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8D0919"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14:paraId="54A2B409" w14:textId="77777777" w:rsidR="0080636A" w:rsidRDefault="0080636A">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80636A" w14:paraId="6ADECE4A" w14:textId="77777777">
        <w:trPr>
          <w:trHeight w:val="300"/>
        </w:trPr>
        <w:tc>
          <w:tcPr>
            <w:tcW w:w="5230" w:type="dxa"/>
            <w:tcBorders>
              <w:top w:val="nil"/>
              <w:left w:val="nil"/>
              <w:bottom w:val="single" w:sz="6" w:space="0" w:color="auto"/>
              <w:right w:val="nil"/>
            </w:tcBorders>
            <w:vAlign w:val="bottom"/>
          </w:tcPr>
          <w:p w14:paraId="00E1A0B4" w14:textId="32D5E9AD"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r w:rsidR="00B31C69">
              <w:rPr>
                <w:rFonts w:ascii="Times New Roman CYR" w:hAnsi="Times New Roman CYR" w:cs="Times New Roman CYR"/>
                <w:sz w:val="24"/>
                <w:szCs w:val="24"/>
              </w:rPr>
              <w:t>7</w:t>
            </w:r>
            <w:r>
              <w:rPr>
                <w:rFonts w:ascii="Times New Roman CYR" w:hAnsi="Times New Roman CYR" w:cs="Times New Roman CYR"/>
                <w:sz w:val="24"/>
                <w:szCs w:val="24"/>
              </w:rPr>
              <w:t>.09.2025</w:t>
            </w:r>
          </w:p>
        </w:tc>
      </w:tr>
      <w:tr w:rsidR="0080636A" w14:paraId="1ADF34B8" w14:textId="77777777">
        <w:tblPrEx>
          <w:tblBorders>
            <w:bottom w:val="none" w:sz="0" w:space="0" w:color="auto"/>
          </w:tblBorders>
        </w:tblPrEx>
        <w:trPr>
          <w:trHeight w:val="300"/>
        </w:trPr>
        <w:tc>
          <w:tcPr>
            <w:tcW w:w="5230" w:type="dxa"/>
            <w:tcBorders>
              <w:top w:val="nil"/>
              <w:left w:val="nil"/>
              <w:bottom w:val="nil"/>
              <w:right w:val="nil"/>
            </w:tcBorders>
            <w:vAlign w:val="bottom"/>
          </w:tcPr>
          <w:p w14:paraId="009CCFDE"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80636A" w14:paraId="21F90682" w14:textId="77777777">
        <w:trPr>
          <w:trHeight w:val="300"/>
        </w:trPr>
        <w:tc>
          <w:tcPr>
            <w:tcW w:w="5230" w:type="dxa"/>
            <w:tcBorders>
              <w:top w:val="nil"/>
              <w:left w:val="nil"/>
              <w:bottom w:val="single" w:sz="6" w:space="0" w:color="auto"/>
              <w:right w:val="nil"/>
            </w:tcBorders>
            <w:vAlign w:val="bottom"/>
          </w:tcPr>
          <w:p w14:paraId="7FF62BBE"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80636A" w14:paraId="3E88E114" w14:textId="77777777">
        <w:trPr>
          <w:trHeight w:val="300"/>
        </w:trPr>
        <w:tc>
          <w:tcPr>
            <w:tcW w:w="5230" w:type="dxa"/>
            <w:tcBorders>
              <w:top w:val="nil"/>
              <w:left w:val="nil"/>
              <w:bottom w:val="nil"/>
              <w:right w:val="nil"/>
            </w:tcBorders>
            <w:vAlign w:val="bottom"/>
          </w:tcPr>
          <w:p w14:paraId="697B6970"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14:paraId="242F8B9E" w14:textId="77777777" w:rsidR="0080636A" w:rsidRDefault="0080636A">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80636A" w14:paraId="17A66E62" w14:textId="77777777">
        <w:trPr>
          <w:trHeight w:val="300"/>
        </w:trPr>
        <w:tc>
          <w:tcPr>
            <w:tcW w:w="10465" w:type="dxa"/>
            <w:tcBorders>
              <w:top w:val="nil"/>
              <w:left w:val="nil"/>
              <w:bottom w:val="nil"/>
              <w:right w:val="nil"/>
            </w:tcBorders>
            <w:vAlign w:val="bottom"/>
          </w:tcPr>
          <w:p w14:paraId="4F0BED96"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66E565BD" w14:textId="77777777" w:rsidR="0080636A" w:rsidRDefault="0080636A">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80636A" w14:paraId="08AFD54E" w14:textId="77777777">
        <w:trPr>
          <w:trHeight w:val="200"/>
        </w:trPr>
        <w:tc>
          <w:tcPr>
            <w:tcW w:w="3415" w:type="dxa"/>
            <w:tcBorders>
              <w:top w:val="nil"/>
              <w:left w:val="nil"/>
              <w:bottom w:val="single" w:sz="6" w:space="0" w:color="auto"/>
              <w:right w:val="nil"/>
            </w:tcBorders>
            <w:vAlign w:val="bottom"/>
          </w:tcPr>
          <w:p w14:paraId="097CF016"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14:paraId="1913291A" w14:textId="77777777" w:rsidR="0080636A" w:rsidRDefault="0080636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14:paraId="0F1C8B43" w14:textId="77777777" w:rsidR="0080636A" w:rsidRDefault="0080636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14:paraId="55174163" w14:textId="77777777" w:rsidR="0080636A" w:rsidRDefault="0080636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14:paraId="783447B5"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Пiвень Михайло Олексiйович</w:t>
            </w:r>
          </w:p>
        </w:tc>
      </w:tr>
      <w:tr w:rsidR="0080636A" w14:paraId="5F90A358" w14:textId="77777777">
        <w:trPr>
          <w:trHeight w:val="200"/>
        </w:trPr>
        <w:tc>
          <w:tcPr>
            <w:tcW w:w="3415" w:type="dxa"/>
            <w:tcBorders>
              <w:top w:val="nil"/>
              <w:left w:val="nil"/>
              <w:bottom w:val="nil"/>
              <w:right w:val="nil"/>
            </w:tcBorders>
          </w:tcPr>
          <w:p w14:paraId="5C96D033"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14:paraId="20BE1D94" w14:textId="77777777" w:rsidR="0080636A" w:rsidRDefault="0080636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14:paraId="38818391"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5BA1327B" w14:textId="77777777" w:rsidR="0080636A" w:rsidRDefault="0080636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14:paraId="521A8C99"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14:paraId="4AD75809" w14:textId="77777777" w:rsidR="0080636A" w:rsidRDefault="0080636A">
      <w:pPr>
        <w:widowControl w:val="0"/>
        <w:autoSpaceDE w:val="0"/>
        <w:autoSpaceDN w:val="0"/>
        <w:adjustRightInd w:val="0"/>
        <w:spacing w:after="0" w:line="240" w:lineRule="auto"/>
        <w:rPr>
          <w:rFonts w:ascii="Times New Roman CYR" w:hAnsi="Times New Roman CYR" w:cs="Times New Roman CYR"/>
          <w:sz w:val="20"/>
          <w:szCs w:val="20"/>
        </w:rPr>
      </w:pPr>
    </w:p>
    <w:p w14:paraId="42592EC8"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14:paraId="72647C81"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"ЧЕРНIГIВСЬКЕ АВТОТРАНСПОРТНЕ ПIДПРИЄМСТВО 17462" (03119658)</w:t>
      </w:r>
    </w:p>
    <w:p w14:paraId="14095681"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2023 рік</w:t>
      </w:r>
    </w:p>
    <w:p w14:paraId="45484D3C" w14:textId="77777777" w:rsidR="0080636A" w:rsidRDefault="0080636A">
      <w:pPr>
        <w:widowControl w:val="0"/>
        <w:autoSpaceDE w:val="0"/>
        <w:autoSpaceDN w:val="0"/>
        <w:adjustRightInd w:val="0"/>
        <w:spacing w:after="0" w:line="240" w:lineRule="auto"/>
        <w:jc w:val="center"/>
        <w:rPr>
          <w:rFonts w:ascii="Times New Roman CYR" w:hAnsi="Times New Roman CYR" w:cs="Times New Roman CYR"/>
          <w:b/>
          <w:bCs/>
          <w:sz w:val="24"/>
          <w:szCs w:val="24"/>
        </w:rPr>
      </w:pPr>
    </w:p>
    <w:p w14:paraId="01C7BD62"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11.09.2025, Затверджено рiчну iнформацiю емiтента за 2023 рiк</w:t>
      </w:r>
    </w:p>
    <w:p w14:paraId="66B9101F"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14:paraId="64AC65F4"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14:paraId="44D039AD" w14:textId="77777777" w:rsidR="0080636A" w:rsidRDefault="0080636A">
      <w:pPr>
        <w:widowControl w:val="0"/>
        <w:autoSpaceDE w:val="0"/>
        <w:autoSpaceDN w:val="0"/>
        <w:adjustRightInd w:val="0"/>
        <w:spacing w:after="0" w:line="240" w:lineRule="auto"/>
        <w:rPr>
          <w:rFonts w:ascii="Times New Roman CYR" w:hAnsi="Times New Roman CYR" w:cs="Times New Roman CYR"/>
          <w:sz w:val="24"/>
          <w:szCs w:val="24"/>
        </w:rPr>
      </w:pPr>
    </w:p>
    <w:p w14:paraId="03417B3E"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80636A" w14:paraId="4B3B5776" w14:textId="77777777">
        <w:trPr>
          <w:trHeight w:val="300"/>
        </w:trPr>
        <w:tc>
          <w:tcPr>
            <w:tcW w:w="3415" w:type="dxa"/>
            <w:vMerge w:val="restart"/>
            <w:tcBorders>
              <w:top w:val="nil"/>
              <w:left w:val="nil"/>
              <w:bottom w:val="nil"/>
              <w:right w:val="nil"/>
            </w:tcBorders>
          </w:tcPr>
          <w:p w14:paraId="0221A164"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14:paraId="5F391EB8"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www.atp17462.pat.ua</w:t>
            </w:r>
          </w:p>
        </w:tc>
        <w:tc>
          <w:tcPr>
            <w:tcW w:w="1885" w:type="dxa"/>
            <w:tcBorders>
              <w:top w:val="nil"/>
              <w:left w:val="nil"/>
              <w:bottom w:val="single" w:sz="6" w:space="0" w:color="auto"/>
              <w:right w:val="nil"/>
            </w:tcBorders>
            <w:vAlign w:val="bottom"/>
          </w:tcPr>
          <w:p w14:paraId="2D5C5BD2" w14:textId="63EE1625"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r w:rsidR="00B31C69">
              <w:rPr>
                <w:rFonts w:ascii="Times New Roman CYR" w:hAnsi="Times New Roman CYR" w:cs="Times New Roman CYR"/>
                <w:sz w:val="24"/>
                <w:szCs w:val="24"/>
              </w:rPr>
              <w:t>7</w:t>
            </w:r>
            <w:r>
              <w:rPr>
                <w:rFonts w:ascii="Times New Roman CYR" w:hAnsi="Times New Roman CYR" w:cs="Times New Roman CYR"/>
                <w:sz w:val="24"/>
                <w:szCs w:val="24"/>
              </w:rPr>
              <w:t>.09.2025</w:t>
            </w:r>
          </w:p>
        </w:tc>
      </w:tr>
      <w:tr w:rsidR="0080636A" w14:paraId="65765B09" w14:textId="77777777">
        <w:trPr>
          <w:trHeight w:val="300"/>
        </w:trPr>
        <w:tc>
          <w:tcPr>
            <w:tcW w:w="3415" w:type="dxa"/>
            <w:vMerge/>
            <w:tcBorders>
              <w:top w:val="nil"/>
              <w:left w:val="nil"/>
              <w:bottom w:val="nil"/>
              <w:right w:val="nil"/>
            </w:tcBorders>
          </w:tcPr>
          <w:p w14:paraId="3E973158" w14:textId="77777777" w:rsidR="0080636A" w:rsidRDefault="0080636A">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14:paraId="494CD0E3"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14:paraId="22F67F17"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14:paraId="088F65A1" w14:textId="77777777" w:rsidR="0080636A" w:rsidRDefault="0080636A">
      <w:pPr>
        <w:widowControl w:val="0"/>
        <w:autoSpaceDE w:val="0"/>
        <w:autoSpaceDN w:val="0"/>
        <w:adjustRightInd w:val="0"/>
        <w:spacing w:after="0" w:line="240" w:lineRule="auto"/>
        <w:rPr>
          <w:rFonts w:ascii="Times New Roman CYR" w:hAnsi="Times New Roman CYR" w:cs="Times New Roman CYR"/>
          <w:sz w:val="20"/>
          <w:szCs w:val="20"/>
        </w:rPr>
        <w:sectPr w:rsidR="0080636A">
          <w:pgSz w:w="12240" w:h="15840"/>
          <w:pgMar w:top="570" w:right="720" w:bottom="570" w:left="720" w:header="708" w:footer="708" w:gutter="0"/>
          <w:cols w:space="720"/>
          <w:noEndnote/>
        </w:sectPr>
      </w:pPr>
    </w:p>
    <w:p w14:paraId="003A808C"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14:paraId="5F623108"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складi рiчного звiту вiдсутнi:</w:t>
      </w:r>
    </w:p>
    <w:p w14:paraId="54FFE642"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  через те, що рiчний звiт подає емiтент, забезпечення не надається. </w:t>
      </w:r>
    </w:p>
    <w:p w14:paraId="78315ED8"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всiх осiб, якi на дають забезпечення за його зобов'язаннями (якщо за зобов'язаннями емiтента надаються забезпечення)" - через те, що рiчний звiт подає емiтент, забезпечення не надається. </w:t>
      </w:r>
    </w:p>
    <w:p w14:paraId="191081C0"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рейтингове агентство" - через те, що за звiтний перiод емiтент не проводив рейтингову оцiнку свого кредитного рейтингу або його цiнних паперiв. </w:t>
      </w:r>
    </w:p>
    <w:p w14:paraId="294E7134"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судовi справи" - через те, що особа не мала судових справ, за якими розглядаються позовнi вимоги у розмiрi на суму 1 та бiльше вiдсоткiв активiв особи або дочiрнього пiдприємства станом на початок звiтного року, стороною в яких виступає особа, її дочiрнi пiдприємства, посадовi особи. </w:t>
      </w:r>
    </w:p>
    <w:p w14:paraId="4159922F"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штрафнi санкцiї щодо особи" - через те, що протягом звiтного перiоду особа не мала штрафних санкцiй в розмiрi, який перевищує 1000 грн. </w:t>
      </w:r>
    </w:p>
    <w:p w14:paraId="2449FB0E"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корпоративного секретаря" - через те, що протягом звiтного перiоду та на кiнець звiтного перiоду корпоративний секретар не обирався. </w:t>
      </w:r>
    </w:p>
    <w:p w14:paraId="453103BB"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отриманих особою лiцензiй" - лiцензiї не отримувалися </w:t>
      </w:r>
    </w:p>
    <w:p w14:paraId="0468E6E4"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обсяги виробництва та реалiзацiї основних видiв продукцiї" - через те, що особа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14:paraId="476E7705"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собiвартiсть реалiзованої продукцiї" - через те, що особа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14:paraId="73D8CB83"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про участь в iнших юридичних особах" - через те, що особа не має участi в iнших юридичних особах. </w:t>
      </w:r>
    </w:p>
    <w:p w14:paraId="5F04527B"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вiдокремленi пiдроздiли" - через те, що особа не має вiдокремлених пiдроздiлiв. </w:t>
      </w:r>
    </w:p>
    <w:p w14:paraId="43DD161F"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змiни прав на акцiї" - через те, що протягом звiтного перiоду особа не мала зафiксованих випадкiв змiн прав на акцiї (змiни акцiонерiв). </w:t>
      </w:r>
    </w:p>
    <w:p w14:paraId="13A66A26"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"Уточнення щодо наявностi обмежень за акцiями" - через те, що на кiнець звiтного перiоду особа не мала обмежень за акцiями, крiм визначених законодавством щодо неголосуючих акцiй: вiдповiдно до п. 10 р. VI Закону України "Про депозитарну систему України" </w:t>
      </w:r>
    </w:p>
    <w:p w14:paraId="7242E0D5"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облiгацiї" - через те, що на кiнець звiтного перiоду особа не мала зареєстрованих випускiв облiгацiй. </w:t>
      </w:r>
    </w:p>
    <w:p w14:paraId="0AB851F4"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iншi цiннi папери" - через те, що на кiнець звiтного перiоду особа не мала зареєстрованих випускiв iнших цiнних паперiв. </w:t>
      </w:r>
    </w:p>
    <w:p w14:paraId="5C2CB9CF"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деривативнi цiннi папери" - через те, що на кiнець звiтного перiоду особа не мала зареєстрованих випускiв деривативних цiнних паперiв.</w:t>
      </w:r>
    </w:p>
    <w:p w14:paraId="3AE10E92"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забезпечення випуску боргових цiнних паперiв" - через те, що особа не випускала борговi цiннi папери. </w:t>
      </w:r>
    </w:p>
    <w:p w14:paraId="66F8BEBE"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 через те, що особа не випускала корпоративнi облiгацiї. </w:t>
      </w:r>
    </w:p>
    <w:p w14:paraId="6FBA78B4"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придбання власних акцiй протягом звiтного перiоду" - через те, що особа не придбавала власних акцiй протягом звiтного перiоду, не вiдбувалося викупу, продажу або анулювання ранiше викуплених акцiй. </w:t>
      </w:r>
    </w:p>
    <w:p w14:paraId="5FB590FE"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у власностi працiвникiв особи цiнних паперiв (крiм акцiй) такої особи" - через те, що iншi цiннi папери (крiм акцiй) особа не випускала.</w:t>
      </w:r>
    </w:p>
    <w:p w14:paraId="53884700"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у власностi працiвникiв особи акцiй у розмiрi понад 0,1% розмiру статутного капiталу" - через те, що працiвники особи акцiями особи у розмiрi понад 0,1% не володiють</w:t>
      </w:r>
    </w:p>
    <w:p w14:paraId="2E18A5F7"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будь-якi обмеження щодо обiгу акцiй особи, в тому числi необхiднiсть отримання вiд особи або iнших власникiв цiнних паперiв згоди на вiдчуження таких цiнних паперiв" - через те, що в особи вiдсутнi будь-якi обмеження щодо обiгу акцiй. </w:t>
      </w:r>
    </w:p>
    <w:p w14:paraId="02A3BBD7"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загальну кiлькiсть голосуючих акцiй та кiлькiсть голосуючих акцiй, права голосу за </w:t>
      </w:r>
      <w:r>
        <w:rPr>
          <w:rFonts w:ascii="Times New Roman CYR" w:hAnsi="Times New Roman CYR" w:cs="Times New Roman CYR"/>
          <w:sz w:val="24"/>
          <w:szCs w:val="24"/>
        </w:rPr>
        <w:lastRenderedPageBreak/>
        <w:t>якими обмежено, а також кiлькiсть голосуючих акцiй, права голосу за якими за результатами обмеження таких прав передано iншiй особi" - через те, що на кiнець звiтного перiоду особа не мала обмежень за акцiями, крiм визначених законодавством щодо неголосуючих акцiй: вiдповiдно до п. 10 р. VI Закону України "Про депозитарну систему України".</w:t>
      </w:r>
    </w:p>
    <w:p w14:paraId="5E69E90A"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"Вiдомостi про змiну акцiонерiв, яким належать голосуючi акцiї, розмiр пакета яких стає бiльшим, меншим або рiвним пороговому значенню пакета акцiй" /Вiдомостi про змiну осiб, яким належить право голосу за акцiями, сумарна кiлькiсть прав за якими стає бiльшою, меншою або рiвною пороговому значенню пакета акцiй/Вiдомостi про змiну осiб, якi є власниками фiнансових iнструментiв, пов'язаних з голосуючими акцiями акцiонерного товариства, у разi, якщо сумарна кiлькiсть прав за такими акцiями стає бiльшою, меншою або рiвною пороговому значенню пакета акцiй" - через те, що змiн акцiонерiв не вiдбувалось, наявнiсть  цiєї iнформацiї є необов'язковим згiдно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201E1ED8"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"Рiчна фiнансова звiтнiсть (URL) - через те, що вiдсутнi вимоги щодо окремого оприлюднення рiчної фiнансової звiтностi для особи. Рiчна фiнансова звiтнiсть особи мiститься в роздiлi VIII цього рiчного звiту</w:t>
      </w:r>
    </w:p>
    <w:p w14:paraId="3E9218C3"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"Довiдка щодо вiдомостей про аудиторський звiт щодо фiнансової звiтностi за звiтний рiк" та аудиторський звiт до рiчної фiнансової звiтностi - через те, що особа не здiйснювала аудит фiнансової звiтностi за звiтний рiк.</w:t>
      </w:r>
    </w:p>
    <w:p w14:paraId="05CCD7F2"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"Вiдомостi про прийняття рiшення про попереднє надання згоди на вчинення значних правочинiв" - через те, що не приймалось вiдповiдних рiшень в звiтному перiодi.</w:t>
      </w:r>
    </w:p>
    <w:p w14:paraId="1E850FFF"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про вчинення значних правочинiв" - через те, що розкриття цiєї iнформацiї є необов'язковим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 </w:t>
      </w:r>
    </w:p>
    <w:p w14:paraId="71C35C23"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"Вiдомостi про вчинення правочинiв, щодо вчинення яких є заiнтересованiсть" - через те, що розкриття цiєї iнформацiї є необов'язковим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6EB294E3"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"Звiт про платежi на користь держави" - через те, розкриття цiєї iнформацiї не є 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5406B124"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кодекс корпоративного управлiння, яким керується особа" - через те, що особа не застосовує iнший кодекс корпоративного управлiння. З питань корпоративного управлiння Товариство керується вiдповiдними вимогами Законодавства України та нормативних документiв Нацiональної комiсiї з цiнних паперiв та фондового ринку. Товариство не застосовує практику корпоративного управлiння понад визначенi законодавством вимоги.</w:t>
      </w:r>
    </w:p>
    <w:p w14:paraId="1FC6827A"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практику корпоративного управлiння РАДА ДИРЕКТОРIВ" - через те, що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 не заповнюють особи з дворiвневою структурою управлiння.</w:t>
      </w:r>
    </w:p>
    <w:p w14:paraId="1D885857"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збори власникiв облiгацiй та загальний опис прийнятих на таких зборах рiшень" - через те, що особа не є емiтентом облiгацiй</w:t>
      </w:r>
    </w:p>
    <w:p w14:paraId="12B1C92A"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загальнi збори акцiонерiв та загальний опис прийнятих на таких зборах рiшень" - через те, що в звiтному перiодi збори не скликалися та не проводилися</w:t>
      </w:r>
    </w:p>
    <w:p w14:paraId="497F15A4"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проведенi засiдання комiтетiв ради та загальний опис прийнятих рiшень"  - через те, що комiтети ради не створювалися.</w:t>
      </w:r>
    </w:p>
    <w:p w14:paraId="2B6E1610"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"Персональний склад колегiального виконавчого органу та його комiтетiв"/ "Iнформацiя про проведенi засiдання колегiального виконавчого органу та загальний опис прийнятих рiшень" / "Iнформацiя про проведенi засiдання комiтетiв колегiального виконавчого органу та загальний опис прийнятих рiшень" - через те, що в особi дiє одноосiбний виконавчий орган.</w:t>
      </w:r>
    </w:p>
    <w:p w14:paraId="3951235A"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корпоративного секретаря, а також звiт щодо результатiв його дiяльностi" - через те, </w:t>
      </w:r>
      <w:r>
        <w:rPr>
          <w:rFonts w:ascii="Times New Roman CYR" w:hAnsi="Times New Roman CYR" w:cs="Times New Roman CYR"/>
          <w:sz w:val="24"/>
          <w:szCs w:val="24"/>
        </w:rPr>
        <w:lastRenderedPageBreak/>
        <w:t>що в особи вiдсутнiй корпоративний секретар.</w:t>
      </w:r>
    </w:p>
    <w:p w14:paraId="78C60EBB"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порядку призначення/звiльнення посадових осiб (крiм ради та виконавчого органу) особи" - через те, що в особi вiдсутнi особи, якi є посадовими особами згiдно чинного законодавства (крiм виконавчого органу та наглядової ради)</w:t>
      </w:r>
    </w:p>
    <w:p w14:paraId="6130105F"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винагороду членiв виконавчого органу та/або ради особи" - через те, що посадовими особами не надано згоди на розкриття iнформацiї про винагороду. Згiдно ст..5 Закону України "Про захист персональних даних" посадовi особи Товариства не є особами, iнформацiя про винагороду яких є обов'язковою для розкриття: особа не є керiвником, заступником керiвника юридичної особи публiчного права, керiвником, членом наглядової ради державного чи комунального пiдприємства чи такого товариства, у статутному капiталi якого бiльше 50 % акцiй належить державi чи територiальнiй громадi.</w:t>
      </w:r>
    </w:p>
    <w:p w14:paraId="0BF0F0D8"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полiтику розкриття iнформацiї особою" - через те, що документу, який визначає полiтику щодо розкриття iнформацiї особою не затверджено. Розкриття iнформацiї здiйснюється згiдно чинного законодавства.</w:t>
      </w:r>
    </w:p>
    <w:p w14:paraId="35544A43"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радника" - через те, що радник з корпоративних прав в товариствi вiдсутнiй</w:t>
      </w:r>
    </w:p>
    <w:p w14:paraId="7DB1C43A"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вiд суб'єкта аудиторської дiяльностi з урахуванням вимог, передбачених пунктом 45 цього Положення" - через те, що товариство є приватним акцiонерним товариством i аудит не проводився.</w:t>
      </w:r>
    </w:p>
    <w:p w14:paraId="27C1E7BF"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передбачена законодавством про дiяльнiсть та регулювання дiяльностi на ринку фiнансових послуг - через те, що емiтент не є фiнансовою установою.</w:t>
      </w:r>
    </w:p>
    <w:p w14:paraId="54E45BD5"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звiт про сталий розвиток - через те, що особа не пiдпадає пiд п.п.1-4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57A3E53A"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в структурi власностi емiтента фiзичних осiб, якi мають громадянство iноземної держави зони ризику" - через те, що на кiнець звiтного перiоду особа не мала в структурi власностi емiтента фiзичних осiб, якi мають громадянство iноземної держави зони ризику. </w:t>
      </w:r>
    </w:p>
    <w:p w14:paraId="459DBCA9"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в структурi власностi емiтента фiзичних осiб, постiйним мiсцем проживання яких є iноземнi держави зони ризику" - через те, що на кiнець звiтного перiоду особа не мала в структурi власностi емiтента фiзичних осiб, постiйним мiсцем проживання яких є iноземнi держави зони ризику. </w:t>
      </w:r>
    </w:p>
    <w:p w14:paraId="4F5B6A06"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в структурi власностi емiтента юридичних осiб, мiсцем реєстрацiї яких є iноземнi держави зони ризику" - через те, що на кiнець звiтного перiоду особа не мала в структурi власностi емiтента юридичних осiб, мiсцем реєстрацiї яких є iноземнi держави зони ризику. </w:t>
      </w:r>
    </w:p>
    <w:p w14:paraId="00FF3EBA"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"Перелiк засновникiв, акцiонерiв, учасникiв, що вiдноситься до iнформацiї щодо наявностi в структурi власностi емiтента юридичних осiб, мiсцем реєстрацiї яких є iноземнi держави зони ризику" - через те, що на кiнець звiтного перiоду особа не мала в структурi власностi емiтента юридичних осiб, мiсцем реєстрацiї яких є iноземнi держави зони ризику. </w:t>
      </w:r>
    </w:p>
    <w:p w14:paraId="5B16112D"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наявностi в органах управлiння емiтента фiзичних осiб, якi мають громадянство iноземної держави зони ризику" - через те, що на кiнець звiтного перiоду особа не мала в органах управлiння емiтента фiзичних осiб, якi мають громадянство iноземної держави зони ризику.</w:t>
      </w:r>
    </w:p>
    <w:p w14:paraId="789DE09C"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 через те, що на кiнець звiтного перiоду особа 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w:t>
      </w:r>
    </w:p>
    <w:p w14:paraId="5BBEB03D"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 - через те, що на кiнець звiтного перiоду особiне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 </w:t>
      </w:r>
    </w:p>
    <w:p w14:paraId="3D7BFFD5"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розташування дочiрнiх компанiй/пiдприємств, фiлiй, представництв та/або iнших вiдокремлених структурних пiдроздiлiв емiтента на територiї держави зони ризику" - через те, що на кiнець звiтного перiоду особа не мала дочiрнiх компанiй/пiдприємств, фiлiй, представництв та/або iнших вiдокремлених структурних пiдроздiлiв емiтента, розташованих на територiї держави зони ризику. </w:t>
      </w:r>
    </w:p>
    <w:p w14:paraId="591268E4"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юридичних осiб засновником, учасником, акцiонером яких є емiтент разом </w:t>
      </w:r>
      <w:r>
        <w:rPr>
          <w:rFonts w:ascii="Times New Roman CYR" w:hAnsi="Times New Roman CYR" w:cs="Times New Roman CYR"/>
          <w:sz w:val="24"/>
          <w:szCs w:val="24"/>
        </w:rPr>
        <w:lastRenderedPageBreak/>
        <w:t xml:space="preserve">з особами, визначеними пп.1-3 п.47 Положення" - через те, що на кiнець звiтного перiоду особа не є засновником, учасником, акцiонером юридичних осiб разом з особами, визначеними пп.1-3 п.47 Положення. </w:t>
      </w:r>
    </w:p>
    <w:p w14:paraId="324EDCDA"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"Перелiк засновникiв, акцiонерiв, учасникiв, що вiдноситься до iнформацiї щодо наявностi юридичних осiб засновником, учасником, акцiонером яких є емiтент разом з особами, визначеними пп.1-3 п.47 Положення" - через те, що на кiнець звiтного перiоду особа не є засновником, учасником, акцiонером юридичних осiб разом з особами, визначеними пп.1-3 п.47 Положення. </w:t>
      </w:r>
    </w:p>
    <w:p w14:paraId="167B71DD"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корпоративних прав в юридичнiй особi, зареєстрованiй в iноземнiй державi зони ризику" - через те, що на кiнець звiтного перiоду особа не мала корпоративних прав в юридичнiй особi, зареєстрованiй в iноземнiй державi зони ризику. </w:t>
      </w:r>
    </w:p>
    <w:p w14:paraId="18CBD686"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цiнних паперiв (крiм акцiй) юридичної особи, яка зареєстрована в iноземнiй державi зони ризику" - через те, що на кiнець звiтного перiоду особа не мала цiнних паперiв (крiм акцiй) юридичної особи, яка зареєстрована в iноземнiй державi зони ризику. </w:t>
      </w:r>
    </w:p>
    <w:p w14:paraId="5EF17EBC"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"Корпоративнi та iншi договори" - через те, що такi договори не укладалися та/або про них невiдомо товариству.</w:t>
      </w:r>
    </w:p>
    <w:p w14:paraId="7197EB01"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будь-якi договори та/або правочини, умовою чинностi яких є незмiннiсть осiб, якi здiйснюють контроль над емiтентом" - через те, що iнформацiя про такi договори у емiтента вiдсутня.</w:t>
      </w:r>
    </w:p>
    <w:p w14:paraId="6C1F771A"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будь-якi винагороди або компенсацiї, якi мають бути виплаченi посадовим особам емiтента в разi їх звiльнення" - через те, що на кiнець звiтного перiоду особа не мала внутрiшнього документу в якому описувалися будь-якi винагороди або компенсацiї, якi мають бути виплаченi посадовим особам емiтента в разi їх звiльнення.</w:t>
      </w:r>
    </w:p>
    <w:p w14:paraId="0E291676"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"Дивiдендна полiтика" - через те, що в особи вiдсутнiй внутрiшнiй документ, в якому б затверджувалася дивiдендна полiтика. В цьому питаннi товариство користується законом України "Про акцiонернi товариства".</w:t>
      </w:r>
    </w:p>
    <w:p w14:paraId="594F63A3"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"Дивiденди. Iнформацiя про виплату дивiдендiв та iнших доходiв за цiнними паперами у звiтному роцi" - через те, що протягом звiтного перiоду дивiденди не нараховувалися та не виплачувалися. </w:t>
      </w:r>
    </w:p>
    <w:p w14:paraId="55AE5BF3"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"Перелiк посилань на внутрiшнi документи особи, що розмiщенi на вебсайтi особи" - через те, що такi документи не створювалися.</w:t>
      </w:r>
    </w:p>
    <w:p w14:paraId="1D0A5D29"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iпотечних облiгацiй. 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 через те, що за звiтний перiод особа не здiйснювала емiсiї iпотечних облiгацiй. </w:t>
      </w:r>
    </w:p>
    <w:p w14:paraId="31A4A63E"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випуски iпотечних облiгацiй" - через те, що за звiтний перiод особа не здiйснювала емiсiї iпотечних облiгацiй. </w:t>
      </w:r>
    </w:p>
    <w:p w14:paraId="148A62C8"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розмiр iпотечного покриття та його спiввiдношення з розмiром (сумою) зобов'язань за iпотечними облiгацiями з цим iпотечним покриттям" - через те, що за звiтний перiод особа не здiйснювала емiсiї iпотечних облiгацiй. </w:t>
      </w:r>
    </w:p>
    <w:p w14:paraId="1BFC465C"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перiоду - через те, що за звiтний перiод особа не здiйснювала емiсiї iпотечних облiгацiй. </w:t>
      </w:r>
    </w:p>
    <w:p w14:paraId="3823F7A3"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 через те, що за звiтний перiод особа не здiйснювала емiсiї iпотечних облiгацiй.</w:t>
      </w:r>
    </w:p>
    <w:p w14:paraId="56DFF53D"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про структуру iпотечного покриття iпотечних облiгацiй за видами iпотечних активiв та iнших активiв на кiнець звiтного перiоду" - через те, що за звiтний перiод особа не здiйснювала емiсiї iпотечних облiгацiй. </w:t>
      </w:r>
    </w:p>
    <w:p w14:paraId="68D01ADF"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щодо пiдстав виникнення у емiтента iпотечних облiгацiй прав на iпотечнi активи, якi складають iпотечне покриття за станом на кiнець звiтного року" - через те, що за звiтний перiод особа не здiйснювала емiсiї iпотечних облiгацiй. </w:t>
      </w:r>
    </w:p>
    <w:p w14:paraId="12A3C491"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 через те, що за звiтний перiод особа не здiйснювала емiсiї iпотечних облiгацiй. </w:t>
      </w:r>
    </w:p>
    <w:p w14:paraId="2FB8A334"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 "Iнформацiя щодо сертифiкатiв ФОН. Вiдомостi про замiну адмiнiстратора за випуском облiгацiй, управителя iпотечних активiв " - через те, що за звiтний перiод особа не здiйснювала емiсiї сертифiкатiв ФОН. </w:t>
      </w:r>
    </w:p>
    <w:p w14:paraId="5959C207"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"Основнi вiдомостi про ФОН" - через те, що за звiтний перiод особа не здiйснювала емiсiї сертифiкатiв ФОН. </w:t>
      </w:r>
    </w:p>
    <w:p w14:paraId="637572F6"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випуски сертифiкатiв ФОН" - через те, що за звiтний перiод особа не здiйснювала емiсiї сертифiкатiв ФОН. </w:t>
      </w:r>
    </w:p>
    <w:p w14:paraId="2BC84134"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осiб, що володiють сертифiкатами ФОН. Юридичнi особи власники сертифiкатiв ФОН" - через те, що за звiтний перiод особа не здiйснювала емiсiї сертифiкатiв ФОН. </w:t>
      </w:r>
    </w:p>
    <w:p w14:paraId="3C7A28B4"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осiб, що володiють сертифiкатами ФОН. Фiзичнi особи власники сертифiкатiв ФОН" - через те, що за звiтний перiод особа не здiйснювала емiсiї сертифiкатiв ФОН. </w:t>
      </w:r>
    </w:p>
    <w:p w14:paraId="35785FCD"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осiб, що володiють сертифiкатами ФОН. Усього" - через те, що за звiтний перiод особа не здiйснювала емiсiї сертифiкатiв ФОН. </w:t>
      </w:r>
    </w:p>
    <w:p w14:paraId="66001037"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"Розрахунок вартостi чистих активiв ФОН (на кiнець звiтного перiоду)" - через те, що за звiтний перiод особа не здiйснювала емiсiї сертифiкатiв ФОН. </w:t>
      </w:r>
    </w:p>
    <w:p w14:paraId="2B7AF888"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"Правила ФОН" - через те, що за звiтний перiод особа не здiйснювала емiсiї сертифiкатiв ФОН. </w:t>
      </w:r>
    </w:p>
    <w:p w14:paraId="279D3820"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"Рiчна фiнансова звiтнiсть поручителя (страховика/гаранта), що здiйснює забезпечення випуску боргових цiнних паперiв" - через те, що на кiнець звiтного перiоду особа не є поручителем (страховиком/гарантом).</w:t>
      </w:r>
    </w:p>
    <w:p w14:paraId="557ED860"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"Список посилань на регульовану iнформацiю, яка була розкрита протягом звiтного перiоду" - через те, що за звiтний перiод особа не розкривала регульовану iнформацiю. Iнша iнформацiя та особлива iнформацiя  протягом року не виникала.</w:t>
      </w:r>
    </w:p>
    <w:p w14:paraId="7E3FAFEA" w14:textId="77777777" w:rsidR="008574EA" w:rsidRDefault="008574E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br w:type="page"/>
      </w:r>
    </w:p>
    <w:p w14:paraId="6C4CAA6D" w14:textId="77777777" w:rsidR="0080636A" w:rsidRDefault="0080636A">
      <w:pPr>
        <w:widowControl w:val="0"/>
        <w:autoSpaceDE w:val="0"/>
        <w:autoSpaceDN w:val="0"/>
        <w:adjustRightInd w:val="0"/>
        <w:spacing w:after="0" w:line="240" w:lineRule="auto"/>
        <w:jc w:val="both"/>
        <w:rPr>
          <w:rFonts w:ascii="Times New Roman CYR" w:hAnsi="Times New Roman CYR" w:cs="Times New Roman CYR"/>
          <w:sz w:val="24"/>
          <w:szCs w:val="24"/>
        </w:rPr>
      </w:pPr>
    </w:p>
    <w:sdt>
      <w:sdtPr>
        <w:rPr>
          <w:rFonts w:asciiTheme="minorHAnsi" w:eastAsiaTheme="minorEastAsia" w:hAnsiTheme="minorHAnsi" w:cstheme="minorBidi"/>
          <w:color w:val="auto"/>
          <w:sz w:val="22"/>
          <w:szCs w:val="22"/>
        </w:rPr>
        <w:id w:val="-1028254869"/>
        <w:docPartObj>
          <w:docPartGallery w:val="Table of Contents"/>
          <w:docPartUnique/>
        </w:docPartObj>
      </w:sdtPr>
      <w:sdtEndPr>
        <w:rPr>
          <w:b/>
          <w:bCs/>
        </w:rPr>
      </w:sdtEndPr>
      <w:sdtContent>
        <w:p w14:paraId="543312B4" w14:textId="77777777" w:rsidR="008574EA" w:rsidRDefault="008574EA">
          <w:pPr>
            <w:pStyle w:val="a3"/>
          </w:pPr>
          <w:r>
            <w:t>Зміст</w:t>
          </w:r>
        </w:p>
        <w:p w14:paraId="46616E03" w14:textId="77777777" w:rsidR="000A3741" w:rsidRDefault="008574EA">
          <w:pPr>
            <w:pStyle w:val="11"/>
            <w:tabs>
              <w:tab w:val="right" w:leader="dot" w:pos="10790"/>
            </w:tabs>
            <w:rPr>
              <w:noProof/>
            </w:rPr>
          </w:pPr>
          <w:r>
            <w:fldChar w:fldCharType="begin"/>
          </w:r>
          <w:r>
            <w:instrText xml:space="preserve"> TOC \o "1-3" \h \z \u </w:instrText>
          </w:r>
          <w:r>
            <w:fldChar w:fldCharType="separate"/>
          </w:r>
          <w:hyperlink w:anchor="_Toc209200781" w:history="1">
            <w:r w:rsidR="000A3741" w:rsidRPr="004149DB">
              <w:rPr>
                <w:rStyle w:val="a4"/>
                <w:noProof/>
              </w:rPr>
              <w:t>I. Загальна інформація</w:t>
            </w:r>
            <w:r w:rsidR="000A3741">
              <w:rPr>
                <w:noProof/>
                <w:webHidden/>
              </w:rPr>
              <w:tab/>
            </w:r>
            <w:r w:rsidR="000A3741">
              <w:rPr>
                <w:noProof/>
                <w:webHidden/>
              </w:rPr>
              <w:fldChar w:fldCharType="begin"/>
            </w:r>
            <w:r w:rsidR="000A3741">
              <w:rPr>
                <w:noProof/>
                <w:webHidden/>
              </w:rPr>
              <w:instrText xml:space="preserve"> PAGEREF _Toc209200781 \h </w:instrText>
            </w:r>
            <w:r w:rsidR="000A3741">
              <w:rPr>
                <w:noProof/>
                <w:webHidden/>
              </w:rPr>
            </w:r>
            <w:r w:rsidR="000A3741">
              <w:rPr>
                <w:noProof/>
                <w:webHidden/>
              </w:rPr>
              <w:fldChar w:fldCharType="separate"/>
            </w:r>
            <w:r w:rsidR="000A3741">
              <w:rPr>
                <w:noProof/>
                <w:webHidden/>
              </w:rPr>
              <w:t>8</w:t>
            </w:r>
            <w:r w:rsidR="000A3741">
              <w:rPr>
                <w:noProof/>
                <w:webHidden/>
              </w:rPr>
              <w:fldChar w:fldCharType="end"/>
            </w:r>
          </w:hyperlink>
        </w:p>
        <w:p w14:paraId="22C65523" w14:textId="77777777" w:rsidR="000A3741" w:rsidRDefault="00000000">
          <w:pPr>
            <w:pStyle w:val="11"/>
            <w:tabs>
              <w:tab w:val="right" w:leader="dot" w:pos="10790"/>
            </w:tabs>
            <w:rPr>
              <w:noProof/>
            </w:rPr>
          </w:pPr>
          <w:hyperlink w:anchor="_Toc209200782" w:history="1">
            <w:r w:rsidR="000A3741" w:rsidRPr="004149DB">
              <w:rPr>
                <w:rStyle w:val="a4"/>
                <w:i/>
                <w:iCs/>
                <w:noProof/>
              </w:rPr>
              <w:t>1. Ідентифікаційні дані та загальна інформація</w:t>
            </w:r>
            <w:r w:rsidR="000A3741">
              <w:rPr>
                <w:noProof/>
                <w:webHidden/>
              </w:rPr>
              <w:tab/>
            </w:r>
            <w:r w:rsidR="000A3741">
              <w:rPr>
                <w:noProof/>
                <w:webHidden/>
              </w:rPr>
              <w:fldChar w:fldCharType="begin"/>
            </w:r>
            <w:r w:rsidR="000A3741">
              <w:rPr>
                <w:noProof/>
                <w:webHidden/>
              </w:rPr>
              <w:instrText xml:space="preserve"> PAGEREF _Toc209200782 \h </w:instrText>
            </w:r>
            <w:r w:rsidR="000A3741">
              <w:rPr>
                <w:noProof/>
                <w:webHidden/>
              </w:rPr>
            </w:r>
            <w:r w:rsidR="000A3741">
              <w:rPr>
                <w:noProof/>
                <w:webHidden/>
              </w:rPr>
              <w:fldChar w:fldCharType="separate"/>
            </w:r>
            <w:r w:rsidR="000A3741">
              <w:rPr>
                <w:noProof/>
                <w:webHidden/>
              </w:rPr>
              <w:t>8</w:t>
            </w:r>
            <w:r w:rsidR="000A3741">
              <w:rPr>
                <w:noProof/>
                <w:webHidden/>
              </w:rPr>
              <w:fldChar w:fldCharType="end"/>
            </w:r>
          </w:hyperlink>
        </w:p>
        <w:p w14:paraId="2DBCF6B5" w14:textId="77777777" w:rsidR="000A3741" w:rsidRDefault="00000000">
          <w:pPr>
            <w:pStyle w:val="11"/>
            <w:tabs>
              <w:tab w:val="right" w:leader="dot" w:pos="10790"/>
            </w:tabs>
            <w:rPr>
              <w:noProof/>
            </w:rPr>
          </w:pPr>
          <w:hyperlink w:anchor="_Toc209200783" w:history="1">
            <w:r w:rsidR="000A3741" w:rsidRPr="004149DB">
              <w:rPr>
                <w:rStyle w:val="a4"/>
                <w:noProof/>
              </w:rPr>
              <w:t>2. Органи управління та посадові особи. Організаційна структура</w:t>
            </w:r>
            <w:r w:rsidR="000A3741">
              <w:rPr>
                <w:noProof/>
                <w:webHidden/>
              </w:rPr>
              <w:tab/>
            </w:r>
            <w:r w:rsidR="000A3741">
              <w:rPr>
                <w:noProof/>
                <w:webHidden/>
              </w:rPr>
              <w:fldChar w:fldCharType="begin"/>
            </w:r>
            <w:r w:rsidR="000A3741">
              <w:rPr>
                <w:noProof/>
                <w:webHidden/>
              </w:rPr>
              <w:instrText xml:space="preserve"> PAGEREF _Toc209200783 \h </w:instrText>
            </w:r>
            <w:r w:rsidR="000A3741">
              <w:rPr>
                <w:noProof/>
                <w:webHidden/>
              </w:rPr>
            </w:r>
            <w:r w:rsidR="000A3741">
              <w:rPr>
                <w:noProof/>
                <w:webHidden/>
              </w:rPr>
              <w:fldChar w:fldCharType="separate"/>
            </w:r>
            <w:r w:rsidR="000A3741">
              <w:rPr>
                <w:noProof/>
                <w:webHidden/>
              </w:rPr>
              <w:t>9</w:t>
            </w:r>
            <w:r w:rsidR="000A3741">
              <w:rPr>
                <w:noProof/>
                <w:webHidden/>
              </w:rPr>
              <w:fldChar w:fldCharType="end"/>
            </w:r>
          </w:hyperlink>
        </w:p>
        <w:p w14:paraId="4551532C" w14:textId="77777777" w:rsidR="000A3741" w:rsidRDefault="00000000">
          <w:pPr>
            <w:pStyle w:val="11"/>
            <w:tabs>
              <w:tab w:val="right" w:leader="dot" w:pos="10790"/>
            </w:tabs>
            <w:rPr>
              <w:noProof/>
            </w:rPr>
          </w:pPr>
          <w:hyperlink w:anchor="_Toc209200784" w:history="1">
            <w:r w:rsidR="000A3741" w:rsidRPr="004149DB">
              <w:rPr>
                <w:rStyle w:val="a4"/>
                <w:noProof/>
              </w:rPr>
              <w:t>3. Структура власності</w:t>
            </w:r>
            <w:r w:rsidR="000A3741">
              <w:rPr>
                <w:noProof/>
                <w:webHidden/>
              </w:rPr>
              <w:tab/>
            </w:r>
            <w:r w:rsidR="000A3741">
              <w:rPr>
                <w:noProof/>
                <w:webHidden/>
              </w:rPr>
              <w:fldChar w:fldCharType="begin"/>
            </w:r>
            <w:r w:rsidR="000A3741">
              <w:rPr>
                <w:noProof/>
                <w:webHidden/>
              </w:rPr>
              <w:instrText xml:space="preserve"> PAGEREF _Toc209200784 \h </w:instrText>
            </w:r>
            <w:r w:rsidR="000A3741">
              <w:rPr>
                <w:noProof/>
                <w:webHidden/>
              </w:rPr>
            </w:r>
            <w:r w:rsidR="000A3741">
              <w:rPr>
                <w:noProof/>
                <w:webHidden/>
              </w:rPr>
              <w:fldChar w:fldCharType="separate"/>
            </w:r>
            <w:r w:rsidR="000A3741">
              <w:rPr>
                <w:noProof/>
                <w:webHidden/>
              </w:rPr>
              <w:t>11</w:t>
            </w:r>
            <w:r w:rsidR="000A3741">
              <w:rPr>
                <w:noProof/>
                <w:webHidden/>
              </w:rPr>
              <w:fldChar w:fldCharType="end"/>
            </w:r>
          </w:hyperlink>
        </w:p>
        <w:p w14:paraId="5BF09B85" w14:textId="77777777" w:rsidR="000A3741" w:rsidRDefault="00000000">
          <w:pPr>
            <w:pStyle w:val="11"/>
            <w:tabs>
              <w:tab w:val="right" w:leader="dot" w:pos="10790"/>
            </w:tabs>
            <w:rPr>
              <w:noProof/>
            </w:rPr>
          </w:pPr>
          <w:hyperlink w:anchor="_Toc209200785" w:history="1">
            <w:r w:rsidR="000A3741" w:rsidRPr="004149DB">
              <w:rPr>
                <w:rStyle w:val="a4"/>
                <w:noProof/>
              </w:rPr>
              <w:t>4. Опис господарської та фінансової діяльності</w:t>
            </w:r>
            <w:r w:rsidR="000A3741">
              <w:rPr>
                <w:noProof/>
                <w:webHidden/>
              </w:rPr>
              <w:tab/>
            </w:r>
            <w:r w:rsidR="000A3741">
              <w:rPr>
                <w:noProof/>
                <w:webHidden/>
              </w:rPr>
              <w:fldChar w:fldCharType="begin"/>
            </w:r>
            <w:r w:rsidR="000A3741">
              <w:rPr>
                <w:noProof/>
                <w:webHidden/>
              </w:rPr>
              <w:instrText xml:space="preserve"> PAGEREF _Toc209200785 \h </w:instrText>
            </w:r>
            <w:r w:rsidR="000A3741">
              <w:rPr>
                <w:noProof/>
                <w:webHidden/>
              </w:rPr>
            </w:r>
            <w:r w:rsidR="000A3741">
              <w:rPr>
                <w:noProof/>
                <w:webHidden/>
              </w:rPr>
              <w:fldChar w:fldCharType="separate"/>
            </w:r>
            <w:r w:rsidR="000A3741">
              <w:rPr>
                <w:noProof/>
                <w:webHidden/>
              </w:rPr>
              <w:t>11</w:t>
            </w:r>
            <w:r w:rsidR="000A3741">
              <w:rPr>
                <w:noProof/>
                <w:webHidden/>
              </w:rPr>
              <w:fldChar w:fldCharType="end"/>
            </w:r>
          </w:hyperlink>
        </w:p>
        <w:p w14:paraId="388B23AB" w14:textId="77777777" w:rsidR="000A3741" w:rsidRDefault="00000000">
          <w:pPr>
            <w:pStyle w:val="11"/>
            <w:tabs>
              <w:tab w:val="right" w:leader="dot" w:pos="10790"/>
            </w:tabs>
            <w:rPr>
              <w:noProof/>
            </w:rPr>
          </w:pPr>
          <w:hyperlink w:anchor="_Toc209200786" w:history="1">
            <w:r w:rsidR="000A3741" w:rsidRPr="004149DB">
              <w:rPr>
                <w:rStyle w:val="a4"/>
                <w:noProof/>
              </w:rPr>
              <w:t>II. Інформація щодо капіталу та цінних паперів</w:t>
            </w:r>
            <w:r w:rsidR="000A3741">
              <w:rPr>
                <w:noProof/>
                <w:webHidden/>
              </w:rPr>
              <w:tab/>
            </w:r>
            <w:r w:rsidR="000A3741">
              <w:rPr>
                <w:noProof/>
                <w:webHidden/>
              </w:rPr>
              <w:fldChar w:fldCharType="begin"/>
            </w:r>
            <w:r w:rsidR="000A3741">
              <w:rPr>
                <w:noProof/>
                <w:webHidden/>
              </w:rPr>
              <w:instrText xml:space="preserve"> PAGEREF _Toc209200786 \h </w:instrText>
            </w:r>
            <w:r w:rsidR="000A3741">
              <w:rPr>
                <w:noProof/>
                <w:webHidden/>
              </w:rPr>
            </w:r>
            <w:r w:rsidR="000A3741">
              <w:rPr>
                <w:noProof/>
                <w:webHidden/>
              </w:rPr>
              <w:fldChar w:fldCharType="separate"/>
            </w:r>
            <w:r w:rsidR="000A3741">
              <w:rPr>
                <w:noProof/>
                <w:webHidden/>
              </w:rPr>
              <w:t>21</w:t>
            </w:r>
            <w:r w:rsidR="000A3741">
              <w:rPr>
                <w:noProof/>
                <w:webHidden/>
              </w:rPr>
              <w:fldChar w:fldCharType="end"/>
            </w:r>
          </w:hyperlink>
        </w:p>
        <w:p w14:paraId="4CE4359B" w14:textId="77777777" w:rsidR="000A3741" w:rsidRDefault="00000000">
          <w:pPr>
            <w:pStyle w:val="11"/>
            <w:tabs>
              <w:tab w:val="right" w:leader="dot" w:pos="10790"/>
            </w:tabs>
            <w:rPr>
              <w:noProof/>
            </w:rPr>
          </w:pPr>
          <w:hyperlink w:anchor="_Toc209200787" w:history="1">
            <w:r w:rsidR="000A3741" w:rsidRPr="004149DB">
              <w:rPr>
                <w:rStyle w:val="a4"/>
                <w:noProof/>
              </w:rPr>
              <w:t>1. Структура капіталу</w:t>
            </w:r>
            <w:r w:rsidR="000A3741">
              <w:rPr>
                <w:noProof/>
                <w:webHidden/>
              </w:rPr>
              <w:tab/>
            </w:r>
            <w:r w:rsidR="000A3741">
              <w:rPr>
                <w:noProof/>
                <w:webHidden/>
              </w:rPr>
              <w:fldChar w:fldCharType="begin"/>
            </w:r>
            <w:r w:rsidR="000A3741">
              <w:rPr>
                <w:noProof/>
                <w:webHidden/>
              </w:rPr>
              <w:instrText xml:space="preserve"> PAGEREF _Toc209200787 \h </w:instrText>
            </w:r>
            <w:r w:rsidR="000A3741">
              <w:rPr>
                <w:noProof/>
                <w:webHidden/>
              </w:rPr>
            </w:r>
            <w:r w:rsidR="000A3741">
              <w:rPr>
                <w:noProof/>
                <w:webHidden/>
              </w:rPr>
              <w:fldChar w:fldCharType="separate"/>
            </w:r>
            <w:r w:rsidR="000A3741">
              <w:rPr>
                <w:noProof/>
                <w:webHidden/>
              </w:rPr>
              <w:t>21</w:t>
            </w:r>
            <w:r w:rsidR="000A3741">
              <w:rPr>
                <w:noProof/>
                <w:webHidden/>
              </w:rPr>
              <w:fldChar w:fldCharType="end"/>
            </w:r>
          </w:hyperlink>
        </w:p>
        <w:p w14:paraId="69E95705" w14:textId="77777777" w:rsidR="000A3741" w:rsidRDefault="00000000">
          <w:pPr>
            <w:pStyle w:val="11"/>
            <w:tabs>
              <w:tab w:val="right" w:leader="dot" w:pos="10790"/>
            </w:tabs>
            <w:rPr>
              <w:noProof/>
            </w:rPr>
          </w:pPr>
          <w:hyperlink w:anchor="_Toc209200788" w:history="1">
            <w:r w:rsidR="000A3741" w:rsidRPr="004149DB">
              <w:rPr>
                <w:rStyle w:val="a4"/>
                <w:noProof/>
              </w:rPr>
              <w:t>3. Цінні папери</w:t>
            </w:r>
            <w:r w:rsidR="000A3741">
              <w:rPr>
                <w:noProof/>
                <w:webHidden/>
              </w:rPr>
              <w:tab/>
            </w:r>
            <w:r w:rsidR="000A3741">
              <w:rPr>
                <w:noProof/>
                <w:webHidden/>
              </w:rPr>
              <w:fldChar w:fldCharType="begin"/>
            </w:r>
            <w:r w:rsidR="000A3741">
              <w:rPr>
                <w:noProof/>
                <w:webHidden/>
              </w:rPr>
              <w:instrText xml:space="preserve"> PAGEREF _Toc209200788 \h </w:instrText>
            </w:r>
            <w:r w:rsidR="000A3741">
              <w:rPr>
                <w:noProof/>
                <w:webHidden/>
              </w:rPr>
            </w:r>
            <w:r w:rsidR="000A3741">
              <w:rPr>
                <w:noProof/>
                <w:webHidden/>
              </w:rPr>
              <w:fldChar w:fldCharType="separate"/>
            </w:r>
            <w:r w:rsidR="000A3741">
              <w:rPr>
                <w:noProof/>
                <w:webHidden/>
              </w:rPr>
              <w:t>22</w:t>
            </w:r>
            <w:r w:rsidR="000A3741">
              <w:rPr>
                <w:noProof/>
                <w:webHidden/>
              </w:rPr>
              <w:fldChar w:fldCharType="end"/>
            </w:r>
          </w:hyperlink>
        </w:p>
        <w:p w14:paraId="37BC413F" w14:textId="77777777" w:rsidR="000A3741" w:rsidRDefault="00000000">
          <w:pPr>
            <w:pStyle w:val="11"/>
            <w:tabs>
              <w:tab w:val="right" w:leader="dot" w:pos="10790"/>
            </w:tabs>
            <w:rPr>
              <w:noProof/>
            </w:rPr>
          </w:pPr>
          <w:hyperlink w:anchor="_Toc209200789" w:history="1">
            <w:r w:rsidR="000A3741" w:rsidRPr="004149DB">
              <w:rPr>
                <w:rStyle w:val="a4"/>
                <w:noProof/>
              </w:rPr>
              <w:t>III. Фінансова інформація</w:t>
            </w:r>
            <w:r w:rsidR="000A3741">
              <w:rPr>
                <w:noProof/>
                <w:webHidden/>
              </w:rPr>
              <w:tab/>
            </w:r>
            <w:r w:rsidR="000A3741">
              <w:rPr>
                <w:noProof/>
                <w:webHidden/>
              </w:rPr>
              <w:fldChar w:fldCharType="begin"/>
            </w:r>
            <w:r w:rsidR="000A3741">
              <w:rPr>
                <w:noProof/>
                <w:webHidden/>
              </w:rPr>
              <w:instrText xml:space="preserve"> PAGEREF _Toc209200789 \h </w:instrText>
            </w:r>
            <w:r w:rsidR="000A3741">
              <w:rPr>
                <w:noProof/>
                <w:webHidden/>
              </w:rPr>
            </w:r>
            <w:r w:rsidR="000A3741">
              <w:rPr>
                <w:noProof/>
                <w:webHidden/>
              </w:rPr>
              <w:fldChar w:fldCharType="separate"/>
            </w:r>
            <w:r w:rsidR="000A3741">
              <w:rPr>
                <w:noProof/>
                <w:webHidden/>
              </w:rPr>
              <w:t>23</w:t>
            </w:r>
            <w:r w:rsidR="000A3741">
              <w:rPr>
                <w:noProof/>
                <w:webHidden/>
              </w:rPr>
              <w:fldChar w:fldCharType="end"/>
            </w:r>
          </w:hyperlink>
        </w:p>
        <w:p w14:paraId="4C1FCCFA" w14:textId="77777777" w:rsidR="000A3741" w:rsidRDefault="00000000">
          <w:pPr>
            <w:pStyle w:val="11"/>
            <w:tabs>
              <w:tab w:val="right" w:leader="dot" w:pos="10790"/>
            </w:tabs>
            <w:rPr>
              <w:noProof/>
            </w:rPr>
          </w:pPr>
          <w:hyperlink w:anchor="_Toc209200790" w:history="1">
            <w:r w:rsidR="000A3741" w:rsidRPr="004149DB">
              <w:rPr>
                <w:rStyle w:val="a4"/>
                <w:noProof/>
              </w:rPr>
              <w:t>1. Інформація про розмір доходу за видами діяльності особи</w:t>
            </w:r>
            <w:r w:rsidR="000A3741">
              <w:rPr>
                <w:noProof/>
                <w:webHidden/>
              </w:rPr>
              <w:tab/>
            </w:r>
            <w:r w:rsidR="000A3741">
              <w:rPr>
                <w:noProof/>
                <w:webHidden/>
              </w:rPr>
              <w:fldChar w:fldCharType="begin"/>
            </w:r>
            <w:r w:rsidR="000A3741">
              <w:rPr>
                <w:noProof/>
                <w:webHidden/>
              </w:rPr>
              <w:instrText xml:space="preserve"> PAGEREF _Toc209200790 \h </w:instrText>
            </w:r>
            <w:r w:rsidR="000A3741">
              <w:rPr>
                <w:noProof/>
                <w:webHidden/>
              </w:rPr>
            </w:r>
            <w:r w:rsidR="000A3741">
              <w:rPr>
                <w:noProof/>
                <w:webHidden/>
              </w:rPr>
              <w:fldChar w:fldCharType="separate"/>
            </w:r>
            <w:r w:rsidR="000A3741">
              <w:rPr>
                <w:noProof/>
                <w:webHidden/>
              </w:rPr>
              <w:t>23</w:t>
            </w:r>
            <w:r w:rsidR="000A3741">
              <w:rPr>
                <w:noProof/>
                <w:webHidden/>
              </w:rPr>
              <w:fldChar w:fldCharType="end"/>
            </w:r>
          </w:hyperlink>
        </w:p>
        <w:p w14:paraId="7B076A69" w14:textId="77777777" w:rsidR="000A3741" w:rsidRDefault="00000000">
          <w:pPr>
            <w:pStyle w:val="11"/>
            <w:tabs>
              <w:tab w:val="right" w:leader="dot" w:pos="10790"/>
            </w:tabs>
            <w:rPr>
              <w:noProof/>
            </w:rPr>
          </w:pPr>
          <w:hyperlink w:anchor="_Toc209200791" w:history="1">
            <w:r w:rsidR="000A3741" w:rsidRPr="004149DB">
              <w:rPr>
                <w:rStyle w:val="a4"/>
                <w:noProof/>
              </w:rPr>
              <w:t>4. Твердження щодо річної інформації</w:t>
            </w:r>
            <w:r w:rsidR="000A3741">
              <w:rPr>
                <w:noProof/>
                <w:webHidden/>
              </w:rPr>
              <w:tab/>
            </w:r>
            <w:r w:rsidR="000A3741">
              <w:rPr>
                <w:noProof/>
                <w:webHidden/>
              </w:rPr>
              <w:fldChar w:fldCharType="begin"/>
            </w:r>
            <w:r w:rsidR="000A3741">
              <w:rPr>
                <w:noProof/>
                <w:webHidden/>
              </w:rPr>
              <w:instrText xml:space="preserve"> PAGEREF _Toc209200791 \h </w:instrText>
            </w:r>
            <w:r w:rsidR="000A3741">
              <w:rPr>
                <w:noProof/>
                <w:webHidden/>
              </w:rPr>
            </w:r>
            <w:r w:rsidR="000A3741">
              <w:rPr>
                <w:noProof/>
                <w:webHidden/>
              </w:rPr>
              <w:fldChar w:fldCharType="separate"/>
            </w:r>
            <w:r w:rsidR="000A3741">
              <w:rPr>
                <w:noProof/>
                <w:webHidden/>
              </w:rPr>
              <w:t>23</w:t>
            </w:r>
            <w:r w:rsidR="000A3741">
              <w:rPr>
                <w:noProof/>
                <w:webHidden/>
              </w:rPr>
              <w:fldChar w:fldCharType="end"/>
            </w:r>
          </w:hyperlink>
        </w:p>
        <w:p w14:paraId="668A24F2" w14:textId="77777777" w:rsidR="000A3741" w:rsidRDefault="00000000">
          <w:pPr>
            <w:pStyle w:val="11"/>
            <w:tabs>
              <w:tab w:val="right" w:leader="dot" w:pos="10790"/>
            </w:tabs>
            <w:rPr>
              <w:noProof/>
            </w:rPr>
          </w:pPr>
          <w:hyperlink w:anchor="_Toc209200792" w:history="1">
            <w:r w:rsidR="000A3741" w:rsidRPr="004149DB">
              <w:rPr>
                <w:rStyle w:val="a4"/>
                <w:noProof/>
              </w:rPr>
              <w:t>IV. Нефінансова інформація</w:t>
            </w:r>
            <w:r w:rsidR="000A3741">
              <w:rPr>
                <w:noProof/>
                <w:webHidden/>
              </w:rPr>
              <w:tab/>
            </w:r>
            <w:r w:rsidR="000A3741">
              <w:rPr>
                <w:noProof/>
                <w:webHidden/>
              </w:rPr>
              <w:fldChar w:fldCharType="begin"/>
            </w:r>
            <w:r w:rsidR="000A3741">
              <w:rPr>
                <w:noProof/>
                <w:webHidden/>
              </w:rPr>
              <w:instrText xml:space="preserve"> PAGEREF _Toc209200792 \h </w:instrText>
            </w:r>
            <w:r w:rsidR="000A3741">
              <w:rPr>
                <w:noProof/>
                <w:webHidden/>
              </w:rPr>
            </w:r>
            <w:r w:rsidR="000A3741">
              <w:rPr>
                <w:noProof/>
                <w:webHidden/>
              </w:rPr>
              <w:fldChar w:fldCharType="separate"/>
            </w:r>
            <w:r w:rsidR="000A3741">
              <w:rPr>
                <w:noProof/>
                <w:webHidden/>
              </w:rPr>
              <w:t>23</w:t>
            </w:r>
            <w:r w:rsidR="000A3741">
              <w:rPr>
                <w:noProof/>
                <w:webHidden/>
              </w:rPr>
              <w:fldChar w:fldCharType="end"/>
            </w:r>
          </w:hyperlink>
        </w:p>
        <w:p w14:paraId="5CB839D8" w14:textId="77777777" w:rsidR="000A3741" w:rsidRDefault="00000000">
          <w:pPr>
            <w:pStyle w:val="11"/>
            <w:tabs>
              <w:tab w:val="right" w:leader="dot" w:pos="10790"/>
            </w:tabs>
            <w:rPr>
              <w:noProof/>
            </w:rPr>
          </w:pPr>
          <w:hyperlink w:anchor="_Toc209200793" w:history="1">
            <w:r w:rsidR="000A3741" w:rsidRPr="004149DB">
              <w:rPr>
                <w:rStyle w:val="a4"/>
                <w:i/>
                <w:iCs/>
                <w:noProof/>
              </w:rPr>
              <w:t>1. Звіт керівництва (звіт про управління)</w:t>
            </w:r>
            <w:r w:rsidR="000A3741">
              <w:rPr>
                <w:noProof/>
                <w:webHidden/>
              </w:rPr>
              <w:tab/>
            </w:r>
            <w:r w:rsidR="000A3741">
              <w:rPr>
                <w:noProof/>
                <w:webHidden/>
              </w:rPr>
              <w:fldChar w:fldCharType="begin"/>
            </w:r>
            <w:r w:rsidR="000A3741">
              <w:rPr>
                <w:noProof/>
                <w:webHidden/>
              </w:rPr>
              <w:instrText xml:space="preserve"> PAGEREF _Toc209200793 \h </w:instrText>
            </w:r>
            <w:r w:rsidR="000A3741">
              <w:rPr>
                <w:noProof/>
                <w:webHidden/>
              </w:rPr>
            </w:r>
            <w:r w:rsidR="000A3741">
              <w:rPr>
                <w:noProof/>
                <w:webHidden/>
              </w:rPr>
              <w:fldChar w:fldCharType="separate"/>
            </w:r>
            <w:r w:rsidR="000A3741">
              <w:rPr>
                <w:noProof/>
                <w:webHidden/>
              </w:rPr>
              <w:t>23</w:t>
            </w:r>
            <w:r w:rsidR="000A3741">
              <w:rPr>
                <w:noProof/>
                <w:webHidden/>
              </w:rPr>
              <w:fldChar w:fldCharType="end"/>
            </w:r>
          </w:hyperlink>
        </w:p>
        <w:p w14:paraId="228FFCD2" w14:textId="77777777" w:rsidR="000A3741" w:rsidRDefault="00000000">
          <w:pPr>
            <w:pStyle w:val="11"/>
            <w:tabs>
              <w:tab w:val="right" w:leader="dot" w:pos="10790"/>
            </w:tabs>
            <w:rPr>
              <w:noProof/>
            </w:rPr>
          </w:pPr>
          <w:hyperlink w:anchor="_Toc209200794" w:history="1">
            <w:r w:rsidR="000A3741" w:rsidRPr="004149DB">
              <w:rPr>
                <w:rStyle w:val="a4"/>
                <w:noProof/>
              </w:rPr>
              <w:t>1) звіт про корпоративне управління</w:t>
            </w:r>
            <w:r w:rsidR="000A3741">
              <w:rPr>
                <w:noProof/>
                <w:webHidden/>
              </w:rPr>
              <w:tab/>
            </w:r>
            <w:r w:rsidR="000A3741">
              <w:rPr>
                <w:noProof/>
                <w:webHidden/>
              </w:rPr>
              <w:fldChar w:fldCharType="begin"/>
            </w:r>
            <w:r w:rsidR="000A3741">
              <w:rPr>
                <w:noProof/>
                <w:webHidden/>
              </w:rPr>
              <w:instrText xml:space="preserve"> PAGEREF _Toc209200794 \h </w:instrText>
            </w:r>
            <w:r w:rsidR="000A3741">
              <w:rPr>
                <w:noProof/>
                <w:webHidden/>
              </w:rPr>
            </w:r>
            <w:r w:rsidR="000A3741">
              <w:rPr>
                <w:noProof/>
                <w:webHidden/>
              </w:rPr>
              <w:fldChar w:fldCharType="separate"/>
            </w:r>
            <w:r w:rsidR="000A3741">
              <w:rPr>
                <w:noProof/>
                <w:webHidden/>
              </w:rPr>
              <w:t>27</w:t>
            </w:r>
            <w:r w:rsidR="000A3741">
              <w:rPr>
                <w:noProof/>
                <w:webHidden/>
              </w:rPr>
              <w:fldChar w:fldCharType="end"/>
            </w:r>
          </w:hyperlink>
        </w:p>
        <w:p w14:paraId="08E2C69B" w14:textId="77777777" w:rsidR="000A3741" w:rsidRDefault="00000000">
          <w:pPr>
            <w:pStyle w:val="11"/>
            <w:tabs>
              <w:tab w:val="right" w:leader="dot" w:pos="10790"/>
            </w:tabs>
            <w:rPr>
              <w:noProof/>
            </w:rPr>
          </w:pPr>
          <w:hyperlink w:anchor="_Toc209200795" w:history="1">
            <w:r w:rsidR="000A3741" w:rsidRPr="004149DB">
              <w:rPr>
                <w:rStyle w:val="a4"/>
                <w:noProof/>
              </w:rPr>
              <w:t>Фінансова звітність</w:t>
            </w:r>
            <w:r w:rsidR="000A3741">
              <w:rPr>
                <w:noProof/>
                <w:webHidden/>
              </w:rPr>
              <w:tab/>
            </w:r>
            <w:r w:rsidR="000A3741">
              <w:rPr>
                <w:noProof/>
                <w:webHidden/>
              </w:rPr>
              <w:fldChar w:fldCharType="begin"/>
            </w:r>
            <w:r w:rsidR="000A3741">
              <w:rPr>
                <w:noProof/>
                <w:webHidden/>
              </w:rPr>
              <w:instrText xml:space="preserve"> PAGEREF _Toc209200795 \h </w:instrText>
            </w:r>
            <w:r w:rsidR="000A3741">
              <w:rPr>
                <w:noProof/>
                <w:webHidden/>
              </w:rPr>
            </w:r>
            <w:r w:rsidR="000A3741">
              <w:rPr>
                <w:noProof/>
                <w:webHidden/>
              </w:rPr>
              <w:fldChar w:fldCharType="separate"/>
            </w:r>
            <w:r w:rsidR="000A3741">
              <w:rPr>
                <w:noProof/>
                <w:webHidden/>
              </w:rPr>
              <w:t>45</w:t>
            </w:r>
            <w:r w:rsidR="000A3741">
              <w:rPr>
                <w:noProof/>
                <w:webHidden/>
              </w:rPr>
              <w:fldChar w:fldCharType="end"/>
            </w:r>
          </w:hyperlink>
        </w:p>
        <w:p w14:paraId="7EE9D244" w14:textId="77777777" w:rsidR="008574EA" w:rsidRDefault="008574EA">
          <w:r>
            <w:rPr>
              <w:b/>
              <w:bCs/>
            </w:rPr>
            <w:fldChar w:fldCharType="end"/>
          </w:r>
        </w:p>
      </w:sdtContent>
    </w:sdt>
    <w:p w14:paraId="6B34701D" w14:textId="77777777" w:rsidR="0080636A" w:rsidRDefault="0080636A">
      <w:pPr>
        <w:widowControl w:val="0"/>
        <w:autoSpaceDE w:val="0"/>
        <w:autoSpaceDN w:val="0"/>
        <w:adjustRightInd w:val="0"/>
        <w:spacing w:after="0" w:line="240" w:lineRule="auto"/>
        <w:rPr>
          <w:rFonts w:ascii="Times New Roman CYR" w:hAnsi="Times New Roman CYR" w:cs="Times New Roman CYR"/>
          <w:sz w:val="24"/>
          <w:szCs w:val="24"/>
        </w:rPr>
        <w:sectPr w:rsidR="0080636A">
          <w:pgSz w:w="12240" w:h="15840"/>
          <w:pgMar w:top="570" w:right="720" w:bottom="570" w:left="720" w:header="708" w:footer="708" w:gutter="0"/>
          <w:cols w:space="720"/>
          <w:noEndnote/>
        </w:sectPr>
      </w:pPr>
    </w:p>
    <w:p w14:paraId="55BDFAA6" w14:textId="77777777" w:rsidR="0080636A" w:rsidRDefault="00F60F3E" w:rsidP="008574EA">
      <w:pPr>
        <w:pStyle w:val="1"/>
        <w:jc w:val="center"/>
      </w:pPr>
      <w:bookmarkStart w:id="0" w:name="_Toc209200781"/>
      <w:r>
        <w:lastRenderedPageBreak/>
        <w:t>I. Загальна інформація</w:t>
      </w:r>
      <w:bookmarkEnd w:id="0"/>
    </w:p>
    <w:p w14:paraId="7445A4B8" w14:textId="77777777" w:rsidR="0080636A" w:rsidRDefault="00F60F3E" w:rsidP="008574EA">
      <w:pPr>
        <w:pStyle w:val="1"/>
      </w:pPr>
      <w:bookmarkStart w:id="1" w:name="_Toc209200782"/>
      <w:r>
        <w:rPr>
          <w:i/>
          <w:iCs/>
        </w:rPr>
        <w:t>1. Ідентифікаційні дані та загальна інформація</w:t>
      </w:r>
      <w:bookmarkEnd w:id="1"/>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80636A" w14:paraId="723F60B7" w14:textId="77777777">
        <w:trPr>
          <w:trHeight w:val="300"/>
        </w:trPr>
        <w:tc>
          <w:tcPr>
            <w:tcW w:w="500" w:type="dxa"/>
            <w:tcBorders>
              <w:top w:val="single" w:sz="6" w:space="0" w:color="auto"/>
              <w:bottom w:val="single" w:sz="6" w:space="0" w:color="auto"/>
              <w:right w:val="single" w:sz="6" w:space="0" w:color="auto"/>
            </w:tcBorders>
            <w:vAlign w:val="center"/>
          </w:tcPr>
          <w:p w14:paraId="2ECD0EB2"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0BB99337"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14:paraId="69516292"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"ЧЕРНIГIВСЬКЕ АВТОТРАНСПОРТНЕ ПIДПРИЄМСТВО 17462"</w:t>
            </w:r>
          </w:p>
        </w:tc>
      </w:tr>
      <w:tr w:rsidR="0080636A" w14:paraId="1D140DB1" w14:textId="77777777">
        <w:trPr>
          <w:trHeight w:val="300"/>
        </w:trPr>
        <w:tc>
          <w:tcPr>
            <w:tcW w:w="500" w:type="dxa"/>
            <w:tcBorders>
              <w:top w:val="single" w:sz="6" w:space="0" w:color="auto"/>
              <w:bottom w:val="single" w:sz="6" w:space="0" w:color="auto"/>
              <w:right w:val="single" w:sz="6" w:space="0" w:color="auto"/>
            </w:tcBorders>
            <w:vAlign w:val="center"/>
          </w:tcPr>
          <w:p w14:paraId="046E38FB"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14:paraId="138CA943"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14:paraId="16462C09"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"ЧЕРНIГIВСЬКЕ АТП 17462"</w:t>
            </w:r>
          </w:p>
        </w:tc>
      </w:tr>
      <w:tr w:rsidR="0080636A" w14:paraId="020BD1FD" w14:textId="77777777">
        <w:trPr>
          <w:trHeight w:val="300"/>
        </w:trPr>
        <w:tc>
          <w:tcPr>
            <w:tcW w:w="500" w:type="dxa"/>
            <w:tcBorders>
              <w:top w:val="single" w:sz="6" w:space="0" w:color="auto"/>
              <w:bottom w:val="single" w:sz="6" w:space="0" w:color="auto"/>
              <w:right w:val="single" w:sz="6" w:space="0" w:color="auto"/>
            </w:tcBorders>
            <w:vAlign w:val="center"/>
          </w:tcPr>
          <w:p w14:paraId="255E1086"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14:paraId="24ACBAA0"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11804CB7"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03119658</w:t>
            </w:r>
          </w:p>
        </w:tc>
      </w:tr>
      <w:tr w:rsidR="0080636A" w14:paraId="15D22380" w14:textId="77777777">
        <w:trPr>
          <w:trHeight w:val="300"/>
        </w:trPr>
        <w:tc>
          <w:tcPr>
            <w:tcW w:w="500" w:type="dxa"/>
            <w:tcBorders>
              <w:top w:val="single" w:sz="6" w:space="0" w:color="auto"/>
              <w:bottom w:val="single" w:sz="6" w:space="0" w:color="auto"/>
              <w:right w:val="single" w:sz="6" w:space="0" w:color="auto"/>
            </w:tcBorders>
            <w:vAlign w:val="center"/>
          </w:tcPr>
          <w:p w14:paraId="1A8391A8"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14:paraId="44779D18"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14:paraId="3BD28201"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07.04.1994</w:t>
            </w:r>
          </w:p>
        </w:tc>
      </w:tr>
      <w:tr w:rsidR="0080636A" w14:paraId="6E81D658" w14:textId="77777777">
        <w:trPr>
          <w:trHeight w:val="300"/>
        </w:trPr>
        <w:tc>
          <w:tcPr>
            <w:tcW w:w="500" w:type="dxa"/>
            <w:tcBorders>
              <w:top w:val="single" w:sz="6" w:space="0" w:color="auto"/>
              <w:bottom w:val="single" w:sz="6" w:space="0" w:color="auto"/>
              <w:right w:val="single" w:sz="6" w:space="0" w:color="auto"/>
            </w:tcBorders>
            <w:vAlign w:val="center"/>
          </w:tcPr>
          <w:p w14:paraId="39A8B5C0"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14:paraId="18514ED5"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14:paraId="024A112E"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14021, Україна, Чернігівська обл., м. Чернiгiв, провул. Старобiлоуський, 4-А</w:t>
            </w:r>
          </w:p>
        </w:tc>
      </w:tr>
      <w:tr w:rsidR="0080636A" w14:paraId="78EE3ED1" w14:textId="77777777">
        <w:trPr>
          <w:trHeight w:val="300"/>
        </w:trPr>
        <w:tc>
          <w:tcPr>
            <w:tcW w:w="500" w:type="dxa"/>
            <w:tcBorders>
              <w:top w:val="single" w:sz="6" w:space="0" w:color="auto"/>
              <w:bottom w:val="single" w:sz="6" w:space="0" w:color="auto"/>
              <w:right w:val="single" w:sz="6" w:space="0" w:color="auto"/>
            </w:tcBorders>
            <w:vAlign w:val="center"/>
          </w:tcPr>
          <w:p w14:paraId="0608D680"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14:paraId="1C199F87"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14:paraId="1E09CC45" w14:textId="77777777" w:rsidR="0080636A" w:rsidRDefault="0080636A">
            <w:pPr>
              <w:widowControl w:val="0"/>
              <w:autoSpaceDE w:val="0"/>
              <w:autoSpaceDN w:val="0"/>
              <w:adjustRightInd w:val="0"/>
              <w:spacing w:after="0" w:line="240" w:lineRule="auto"/>
              <w:rPr>
                <w:rFonts w:ascii="Times New Roman CYR" w:hAnsi="Times New Roman CYR" w:cs="Times New Roman CYR"/>
                <w:sz w:val="24"/>
                <w:szCs w:val="24"/>
              </w:rPr>
            </w:pPr>
          </w:p>
        </w:tc>
      </w:tr>
      <w:tr w:rsidR="0080636A" w14:paraId="5BA305C7" w14:textId="77777777">
        <w:trPr>
          <w:trHeight w:val="300"/>
        </w:trPr>
        <w:tc>
          <w:tcPr>
            <w:tcW w:w="500" w:type="dxa"/>
            <w:tcBorders>
              <w:top w:val="single" w:sz="6" w:space="0" w:color="auto"/>
              <w:bottom w:val="single" w:sz="6" w:space="0" w:color="auto"/>
              <w:right w:val="single" w:sz="6" w:space="0" w:color="auto"/>
            </w:tcBorders>
            <w:vAlign w:val="center"/>
          </w:tcPr>
          <w:p w14:paraId="66ECCA44"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14:paraId="251873BD"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14:paraId="361CD5C1"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14:paraId="0B411A85"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80636A" w14:paraId="12257C70" w14:textId="77777777">
        <w:trPr>
          <w:trHeight w:val="300"/>
        </w:trPr>
        <w:tc>
          <w:tcPr>
            <w:tcW w:w="500" w:type="dxa"/>
            <w:tcBorders>
              <w:top w:val="single" w:sz="6" w:space="0" w:color="auto"/>
              <w:bottom w:val="single" w:sz="6" w:space="0" w:color="auto"/>
              <w:right w:val="single" w:sz="6" w:space="0" w:color="auto"/>
            </w:tcBorders>
            <w:vAlign w:val="center"/>
          </w:tcPr>
          <w:p w14:paraId="18219C9B"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14:paraId="5C819CB5"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14:paraId="7365A0A5"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14:paraId="1CD0D26E"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80636A" w14:paraId="49F57855" w14:textId="77777777">
        <w:trPr>
          <w:trHeight w:val="300"/>
        </w:trPr>
        <w:tc>
          <w:tcPr>
            <w:tcW w:w="500" w:type="dxa"/>
            <w:tcBorders>
              <w:top w:val="single" w:sz="6" w:space="0" w:color="auto"/>
              <w:bottom w:val="single" w:sz="6" w:space="0" w:color="auto"/>
              <w:right w:val="single" w:sz="6" w:space="0" w:color="auto"/>
            </w:tcBorders>
            <w:vAlign w:val="center"/>
          </w:tcPr>
          <w:p w14:paraId="43238A30"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14:paraId="45792170"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14:paraId="5304A2E6"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14:paraId="73EA29E4"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14:paraId="795615F2"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14:paraId="7694EA82"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80636A" w14:paraId="3C8A129D" w14:textId="77777777">
        <w:trPr>
          <w:trHeight w:val="300"/>
        </w:trPr>
        <w:tc>
          <w:tcPr>
            <w:tcW w:w="500" w:type="dxa"/>
            <w:tcBorders>
              <w:top w:val="single" w:sz="6" w:space="0" w:color="auto"/>
              <w:bottom w:val="single" w:sz="6" w:space="0" w:color="auto"/>
              <w:right w:val="single" w:sz="6" w:space="0" w:color="auto"/>
            </w:tcBorders>
            <w:vAlign w:val="center"/>
          </w:tcPr>
          <w:p w14:paraId="69163F80"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14:paraId="158EFD8D"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14:paraId="29A1BADA"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atp17462@gmail.com</w:t>
            </w:r>
          </w:p>
        </w:tc>
      </w:tr>
      <w:tr w:rsidR="0080636A" w14:paraId="52E41946" w14:textId="77777777">
        <w:trPr>
          <w:trHeight w:val="300"/>
        </w:trPr>
        <w:tc>
          <w:tcPr>
            <w:tcW w:w="500" w:type="dxa"/>
            <w:tcBorders>
              <w:top w:val="single" w:sz="6" w:space="0" w:color="auto"/>
              <w:bottom w:val="single" w:sz="6" w:space="0" w:color="auto"/>
              <w:right w:val="single" w:sz="6" w:space="0" w:color="auto"/>
            </w:tcBorders>
            <w:vAlign w:val="center"/>
          </w:tcPr>
          <w:p w14:paraId="17F8ED93"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14:paraId="43BEE064"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14:paraId="0CB33AD1"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https://atp17462.pat.ua</w:t>
            </w:r>
          </w:p>
        </w:tc>
      </w:tr>
      <w:tr w:rsidR="0080636A" w14:paraId="000AE304" w14:textId="77777777">
        <w:trPr>
          <w:trHeight w:val="300"/>
        </w:trPr>
        <w:tc>
          <w:tcPr>
            <w:tcW w:w="500" w:type="dxa"/>
            <w:tcBorders>
              <w:top w:val="single" w:sz="6" w:space="0" w:color="auto"/>
              <w:bottom w:val="single" w:sz="6" w:space="0" w:color="auto"/>
              <w:right w:val="single" w:sz="6" w:space="0" w:color="auto"/>
            </w:tcBorders>
            <w:vAlign w:val="center"/>
          </w:tcPr>
          <w:p w14:paraId="13AA78DC"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14:paraId="0DEB4F04"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14:paraId="1742FDAF"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(0462) 64-47-29</w:t>
            </w:r>
          </w:p>
        </w:tc>
      </w:tr>
      <w:tr w:rsidR="0080636A" w14:paraId="0228FD9D" w14:textId="77777777">
        <w:trPr>
          <w:trHeight w:val="300"/>
        </w:trPr>
        <w:tc>
          <w:tcPr>
            <w:tcW w:w="500" w:type="dxa"/>
            <w:tcBorders>
              <w:top w:val="single" w:sz="6" w:space="0" w:color="auto"/>
              <w:bottom w:val="single" w:sz="6" w:space="0" w:color="auto"/>
              <w:right w:val="single" w:sz="6" w:space="0" w:color="auto"/>
            </w:tcBorders>
            <w:vAlign w:val="center"/>
          </w:tcPr>
          <w:p w14:paraId="3CB3CC06"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14:paraId="58A6C52A"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14:paraId="10E6D293"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479200</w:t>
            </w:r>
          </w:p>
        </w:tc>
      </w:tr>
      <w:tr w:rsidR="0080636A" w14:paraId="09EB8EC5" w14:textId="77777777">
        <w:trPr>
          <w:trHeight w:val="300"/>
        </w:trPr>
        <w:tc>
          <w:tcPr>
            <w:tcW w:w="500" w:type="dxa"/>
            <w:tcBorders>
              <w:top w:val="single" w:sz="6" w:space="0" w:color="auto"/>
              <w:bottom w:val="single" w:sz="6" w:space="0" w:color="auto"/>
              <w:right w:val="single" w:sz="6" w:space="0" w:color="auto"/>
            </w:tcBorders>
            <w:vAlign w:val="center"/>
          </w:tcPr>
          <w:p w14:paraId="799629F4"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14:paraId="10D45F25"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14:paraId="3E52CF68"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80636A" w14:paraId="37031AB9" w14:textId="77777777">
        <w:trPr>
          <w:trHeight w:val="300"/>
        </w:trPr>
        <w:tc>
          <w:tcPr>
            <w:tcW w:w="500" w:type="dxa"/>
            <w:tcBorders>
              <w:top w:val="single" w:sz="6" w:space="0" w:color="auto"/>
              <w:bottom w:val="single" w:sz="6" w:space="0" w:color="auto"/>
              <w:right w:val="single" w:sz="6" w:space="0" w:color="auto"/>
            </w:tcBorders>
            <w:vAlign w:val="center"/>
          </w:tcPr>
          <w:p w14:paraId="2CD0C1B5"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14:paraId="5FA401B0"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14:paraId="31E19AF9"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80636A" w14:paraId="0E8F5200" w14:textId="77777777">
        <w:trPr>
          <w:trHeight w:val="300"/>
        </w:trPr>
        <w:tc>
          <w:tcPr>
            <w:tcW w:w="500" w:type="dxa"/>
            <w:tcBorders>
              <w:top w:val="single" w:sz="6" w:space="0" w:color="auto"/>
              <w:bottom w:val="single" w:sz="6" w:space="0" w:color="auto"/>
              <w:right w:val="single" w:sz="6" w:space="0" w:color="auto"/>
            </w:tcBorders>
            <w:vAlign w:val="center"/>
          </w:tcPr>
          <w:p w14:paraId="0D250400"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14:paraId="601730D7"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14:paraId="74B994D3"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10</w:t>
            </w:r>
          </w:p>
        </w:tc>
      </w:tr>
      <w:tr w:rsidR="0080636A" w14:paraId="384576E0" w14:textId="77777777">
        <w:trPr>
          <w:trHeight w:val="300"/>
        </w:trPr>
        <w:tc>
          <w:tcPr>
            <w:tcW w:w="500" w:type="dxa"/>
            <w:tcBorders>
              <w:top w:val="single" w:sz="6" w:space="0" w:color="auto"/>
              <w:bottom w:val="single" w:sz="6" w:space="0" w:color="auto"/>
              <w:right w:val="single" w:sz="6" w:space="0" w:color="auto"/>
            </w:tcBorders>
            <w:vAlign w:val="center"/>
          </w:tcPr>
          <w:p w14:paraId="2B497A7B"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14:paraId="3CEC882A"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14:paraId="59309809"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777,5</w:t>
            </w:r>
          </w:p>
        </w:tc>
      </w:tr>
      <w:tr w:rsidR="0080636A" w14:paraId="02E7163C" w14:textId="77777777">
        <w:trPr>
          <w:trHeight w:val="300"/>
        </w:trPr>
        <w:tc>
          <w:tcPr>
            <w:tcW w:w="500" w:type="dxa"/>
            <w:tcBorders>
              <w:top w:val="single" w:sz="6" w:space="0" w:color="auto"/>
              <w:bottom w:val="single" w:sz="6" w:space="0" w:color="auto"/>
              <w:right w:val="single" w:sz="6" w:space="0" w:color="auto"/>
            </w:tcBorders>
            <w:vAlign w:val="center"/>
          </w:tcPr>
          <w:p w14:paraId="5BEE2E8A"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14:paraId="5B7C42B1"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14:paraId="491762FB"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49.41 - Вантажний автомобiльний транспорт</w:t>
            </w:r>
          </w:p>
          <w:p w14:paraId="213D197E"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45.20 - Технiчне обслуговування та ремонт автотранспортних засобiв</w:t>
            </w:r>
          </w:p>
          <w:p w14:paraId="4007B63D"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68.20 - Надання в оренду й експлуатацiю власного чи орендованого нерухомого майна</w:t>
            </w:r>
          </w:p>
        </w:tc>
      </w:tr>
      <w:tr w:rsidR="0080636A" w14:paraId="27FDE0B3" w14:textId="77777777">
        <w:trPr>
          <w:trHeight w:val="300"/>
        </w:trPr>
        <w:tc>
          <w:tcPr>
            <w:tcW w:w="500" w:type="dxa"/>
            <w:tcBorders>
              <w:top w:val="single" w:sz="6" w:space="0" w:color="auto"/>
              <w:bottom w:val="single" w:sz="6" w:space="0" w:color="auto"/>
              <w:right w:val="single" w:sz="6" w:space="0" w:color="auto"/>
            </w:tcBorders>
            <w:vAlign w:val="center"/>
          </w:tcPr>
          <w:p w14:paraId="764CA7A0"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14:paraId="75C7AF4B"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14:paraId="089CBF12"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14:paraId="005ABB88"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V</w:t>
            </w:r>
            <w:r>
              <w:rPr>
                <w:rFonts w:ascii="Times New Roman CYR" w:hAnsi="Times New Roman CYR" w:cs="Times New Roman CYR"/>
                <w:sz w:val="24"/>
                <w:szCs w:val="24"/>
              </w:rPr>
              <w:tab/>
              <w:t>Дворівнева</w:t>
            </w:r>
          </w:p>
          <w:p w14:paraId="33D90768"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14:paraId="51A1F291" w14:textId="77777777" w:rsidR="0080636A" w:rsidRDefault="0080636A">
      <w:pPr>
        <w:widowControl w:val="0"/>
        <w:autoSpaceDE w:val="0"/>
        <w:autoSpaceDN w:val="0"/>
        <w:adjustRightInd w:val="0"/>
        <w:spacing w:after="0" w:line="240" w:lineRule="auto"/>
        <w:rPr>
          <w:rFonts w:ascii="Times New Roman CYR" w:hAnsi="Times New Roman CYR" w:cs="Times New Roman CYR"/>
          <w:sz w:val="24"/>
          <w:szCs w:val="24"/>
        </w:rPr>
      </w:pPr>
    </w:p>
    <w:p w14:paraId="4CE37FB7"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80636A" w14:paraId="4A832A5E" w14:textId="77777777">
        <w:trPr>
          <w:trHeight w:val="300"/>
        </w:trPr>
        <w:tc>
          <w:tcPr>
            <w:tcW w:w="500" w:type="dxa"/>
            <w:tcBorders>
              <w:top w:val="single" w:sz="6" w:space="0" w:color="auto"/>
              <w:bottom w:val="single" w:sz="6" w:space="0" w:color="auto"/>
              <w:right w:val="single" w:sz="6" w:space="0" w:color="auto"/>
            </w:tcBorders>
            <w:vAlign w:val="center"/>
          </w:tcPr>
          <w:p w14:paraId="4EA75D8E"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05BCF4C5"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3D06D76C"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"Полiкомбанк"</w:t>
            </w:r>
          </w:p>
        </w:tc>
      </w:tr>
      <w:tr w:rsidR="0080636A" w14:paraId="398F1235" w14:textId="77777777">
        <w:trPr>
          <w:trHeight w:val="300"/>
        </w:trPr>
        <w:tc>
          <w:tcPr>
            <w:tcW w:w="500" w:type="dxa"/>
            <w:tcBorders>
              <w:top w:val="single" w:sz="6" w:space="0" w:color="auto"/>
              <w:bottom w:val="single" w:sz="6" w:space="0" w:color="auto"/>
              <w:right w:val="single" w:sz="6" w:space="0" w:color="auto"/>
            </w:tcBorders>
            <w:vAlign w:val="center"/>
          </w:tcPr>
          <w:p w14:paraId="24FD33B6" w14:textId="77777777" w:rsidR="0080636A" w:rsidRDefault="0080636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20B5A59C"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739F1900"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19356610</w:t>
            </w:r>
          </w:p>
        </w:tc>
      </w:tr>
      <w:tr w:rsidR="0080636A" w14:paraId="4A573398" w14:textId="77777777">
        <w:trPr>
          <w:trHeight w:val="300"/>
        </w:trPr>
        <w:tc>
          <w:tcPr>
            <w:tcW w:w="500" w:type="dxa"/>
            <w:tcBorders>
              <w:top w:val="single" w:sz="6" w:space="0" w:color="auto"/>
              <w:bottom w:val="single" w:sz="6" w:space="0" w:color="auto"/>
              <w:right w:val="single" w:sz="6" w:space="0" w:color="auto"/>
            </w:tcBorders>
            <w:vAlign w:val="center"/>
          </w:tcPr>
          <w:p w14:paraId="40BA42D0" w14:textId="77777777" w:rsidR="0080636A" w:rsidRDefault="0080636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44A1EAF2"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14:paraId="12BF2766"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UA773531000000000026005300430</w:t>
            </w:r>
          </w:p>
        </w:tc>
      </w:tr>
      <w:tr w:rsidR="0080636A" w14:paraId="028ABF24" w14:textId="77777777">
        <w:trPr>
          <w:trHeight w:val="300"/>
        </w:trPr>
        <w:tc>
          <w:tcPr>
            <w:tcW w:w="500" w:type="dxa"/>
            <w:tcBorders>
              <w:top w:val="single" w:sz="6" w:space="0" w:color="auto"/>
              <w:bottom w:val="single" w:sz="6" w:space="0" w:color="auto"/>
              <w:right w:val="single" w:sz="6" w:space="0" w:color="auto"/>
            </w:tcBorders>
            <w:vAlign w:val="center"/>
          </w:tcPr>
          <w:p w14:paraId="0E632943" w14:textId="77777777" w:rsidR="0080636A" w:rsidRDefault="0080636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0D32970E"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68D9B1E6"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bl>
    <w:p w14:paraId="1FD381DA" w14:textId="77777777" w:rsidR="0080636A" w:rsidRDefault="0080636A">
      <w:pPr>
        <w:widowControl w:val="0"/>
        <w:autoSpaceDE w:val="0"/>
        <w:autoSpaceDN w:val="0"/>
        <w:adjustRightInd w:val="0"/>
        <w:spacing w:after="0" w:line="240" w:lineRule="auto"/>
        <w:rPr>
          <w:rFonts w:ascii="Times New Roman CYR" w:hAnsi="Times New Roman CYR" w:cs="Times New Roman CYR"/>
          <w:sz w:val="24"/>
          <w:szCs w:val="24"/>
        </w:rPr>
      </w:pPr>
    </w:p>
    <w:p w14:paraId="10293D66" w14:textId="77777777" w:rsidR="0080636A" w:rsidRDefault="00F60F3E" w:rsidP="008574EA">
      <w:pPr>
        <w:pStyle w:val="1"/>
      </w:pPr>
      <w:bookmarkStart w:id="2" w:name="_Toc209200783"/>
      <w:r>
        <w:t>2. Органи управління та посадові особи. Організаційна структура</w:t>
      </w:r>
      <w:bookmarkEnd w:id="2"/>
    </w:p>
    <w:p w14:paraId="19253B30" w14:textId="77777777" w:rsidR="0080636A" w:rsidRDefault="00F60F3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80636A" w14:paraId="32311BE0" w14:textId="77777777">
        <w:trPr>
          <w:trHeight w:val="200"/>
        </w:trPr>
        <w:tc>
          <w:tcPr>
            <w:tcW w:w="550" w:type="dxa"/>
            <w:tcBorders>
              <w:top w:val="single" w:sz="6" w:space="0" w:color="auto"/>
              <w:bottom w:val="single" w:sz="6" w:space="0" w:color="auto"/>
              <w:right w:val="single" w:sz="6" w:space="0" w:color="auto"/>
            </w:tcBorders>
            <w:vAlign w:val="center"/>
          </w:tcPr>
          <w:p w14:paraId="445C5EB4"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14:paraId="26A9F70F"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14:paraId="6177C1DB"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14:paraId="4A54CC5E"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80636A" w14:paraId="31374265" w14:textId="77777777">
        <w:trPr>
          <w:trHeight w:val="200"/>
        </w:trPr>
        <w:tc>
          <w:tcPr>
            <w:tcW w:w="550" w:type="dxa"/>
            <w:tcBorders>
              <w:top w:val="single" w:sz="6" w:space="0" w:color="auto"/>
              <w:bottom w:val="single" w:sz="6" w:space="0" w:color="auto"/>
              <w:right w:val="single" w:sz="6" w:space="0" w:color="auto"/>
            </w:tcBorders>
            <w:vAlign w:val="center"/>
          </w:tcPr>
          <w:p w14:paraId="21071F2B"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14:paraId="29437057"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14:paraId="1B398A88"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14:paraId="09843D7B"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80636A" w14:paraId="70E011E8" w14:textId="77777777">
        <w:trPr>
          <w:trHeight w:val="200"/>
        </w:trPr>
        <w:tc>
          <w:tcPr>
            <w:tcW w:w="550" w:type="dxa"/>
            <w:tcBorders>
              <w:top w:val="single" w:sz="6" w:space="0" w:color="auto"/>
              <w:bottom w:val="single" w:sz="6" w:space="0" w:color="auto"/>
              <w:right w:val="single" w:sz="6" w:space="0" w:color="auto"/>
            </w:tcBorders>
          </w:tcPr>
          <w:p w14:paraId="2FFAE4B3"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14:paraId="47246FDC"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 - вищий орган управлiння</w:t>
            </w:r>
          </w:p>
        </w:tc>
        <w:tc>
          <w:tcPr>
            <w:tcW w:w="4000" w:type="dxa"/>
            <w:tcBorders>
              <w:top w:val="single" w:sz="6" w:space="0" w:color="auto"/>
              <w:left w:val="single" w:sz="6" w:space="0" w:color="auto"/>
              <w:bottom w:val="single" w:sz="6" w:space="0" w:color="auto"/>
              <w:right w:val="single" w:sz="6" w:space="0" w:color="auto"/>
            </w:tcBorders>
          </w:tcPr>
          <w:p w14:paraId="5BE413AD" w14:textId="77777777" w:rsidR="0080636A" w:rsidRDefault="00BA2D2B">
            <w:pPr>
              <w:widowControl w:val="0"/>
              <w:autoSpaceDE w:val="0"/>
              <w:autoSpaceDN w:val="0"/>
              <w:adjustRightInd w:val="0"/>
              <w:spacing w:after="0" w:line="240" w:lineRule="auto"/>
              <w:jc w:val="center"/>
              <w:rPr>
                <w:rFonts w:ascii="Times New Roman CYR" w:hAnsi="Times New Roman CYR" w:cs="Times New Roman CYR"/>
              </w:rPr>
            </w:pPr>
            <w:r w:rsidRPr="00BA2D2B">
              <w:rPr>
                <w:rFonts w:ascii="Times New Roman CYR" w:hAnsi="Times New Roman CYR" w:cs="Times New Roman CYR"/>
              </w:rPr>
              <w:t>209 акцiонерiв згiдно перелiку акцiонерiв, якi мають право на участь у загальних зборах акцiонерного товариства (в тому числі 9 акціонерів, що володіють голосуючими акціями)</w:t>
            </w:r>
          </w:p>
        </w:tc>
        <w:tc>
          <w:tcPr>
            <w:tcW w:w="4000" w:type="dxa"/>
            <w:tcBorders>
              <w:top w:val="single" w:sz="6" w:space="0" w:color="auto"/>
              <w:left w:val="single" w:sz="6" w:space="0" w:color="auto"/>
              <w:bottom w:val="single" w:sz="6" w:space="0" w:color="auto"/>
            </w:tcBorders>
          </w:tcPr>
          <w:p w14:paraId="57D3BBFF"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Фiзичнi та юридичнi особи згiдно реєстру</w:t>
            </w:r>
          </w:p>
        </w:tc>
      </w:tr>
      <w:tr w:rsidR="0080636A" w14:paraId="6E74829E" w14:textId="77777777">
        <w:trPr>
          <w:trHeight w:val="200"/>
        </w:trPr>
        <w:tc>
          <w:tcPr>
            <w:tcW w:w="550" w:type="dxa"/>
            <w:tcBorders>
              <w:top w:val="single" w:sz="6" w:space="0" w:color="auto"/>
              <w:bottom w:val="single" w:sz="6" w:space="0" w:color="auto"/>
              <w:right w:val="single" w:sz="6" w:space="0" w:color="auto"/>
            </w:tcBorders>
          </w:tcPr>
          <w:p w14:paraId="5F1BDD2D"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14:paraId="4B00F6C4"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14:paraId="7F079ADC"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особи</w:t>
            </w:r>
          </w:p>
        </w:tc>
        <w:tc>
          <w:tcPr>
            <w:tcW w:w="4000" w:type="dxa"/>
            <w:tcBorders>
              <w:top w:val="single" w:sz="6" w:space="0" w:color="auto"/>
              <w:left w:val="single" w:sz="6" w:space="0" w:color="auto"/>
              <w:bottom w:val="single" w:sz="6" w:space="0" w:color="auto"/>
            </w:tcBorders>
          </w:tcPr>
          <w:p w14:paraId="61CCEC12"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Член наглядової ради - Тука Валерiй Михайлович </w:t>
            </w:r>
          </w:p>
          <w:p w14:paraId="0D895C03"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 Ковтун Оксана Михайлiвна</w:t>
            </w:r>
          </w:p>
          <w:p w14:paraId="699BA106" w14:textId="77777777" w:rsidR="0080636A" w:rsidRDefault="000A374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наглядової ради – посада вакантна</w:t>
            </w:r>
          </w:p>
          <w:p w14:paraId="127D5D64" w14:textId="77777777" w:rsidR="0080636A" w:rsidRDefault="0080636A">
            <w:pPr>
              <w:widowControl w:val="0"/>
              <w:autoSpaceDE w:val="0"/>
              <w:autoSpaceDN w:val="0"/>
              <w:adjustRightInd w:val="0"/>
              <w:spacing w:after="0" w:line="240" w:lineRule="auto"/>
              <w:jc w:val="center"/>
              <w:rPr>
                <w:rFonts w:ascii="Times New Roman CYR" w:hAnsi="Times New Roman CYR" w:cs="Times New Roman CYR"/>
              </w:rPr>
            </w:pPr>
          </w:p>
        </w:tc>
      </w:tr>
      <w:tr w:rsidR="0080636A" w14:paraId="218BA0AA" w14:textId="77777777">
        <w:trPr>
          <w:trHeight w:val="200"/>
        </w:trPr>
        <w:tc>
          <w:tcPr>
            <w:tcW w:w="550" w:type="dxa"/>
            <w:tcBorders>
              <w:top w:val="single" w:sz="6" w:space="0" w:color="auto"/>
              <w:bottom w:val="single" w:sz="6" w:space="0" w:color="auto"/>
              <w:right w:val="single" w:sz="6" w:space="0" w:color="auto"/>
            </w:tcBorders>
          </w:tcPr>
          <w:p w14:paraId="06C3D792"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14:paraId="2231AC5F"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14:paraId="66AE720E"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Одноосiбний виконавчий орган </w:t>
            </w:r>
          </w:p>
        </w:tc>
        <w:tc>
          <w:tcPr>
            <w:tcW w:w="4000" w:type="dxa"/>
            <w:tcBorders>
              <w:top w:val="single" w:sz="6" w:space="0" w:color="auto"/>
              <w:left w:val="single" w:sz="6" w:space="0" w:color="auto"/>
              <w:bottom w:val="single" w:sz="6" w:space="0" w:color="auto"/>
            </w:tcBorders>
          </w:tcPr>
          <w:p w14:paraId="4D5A701B"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Директор - Пiвень Михайло Олексiйович</w:t>
            </w:r>
          </w:p>
        </w:tc>
      </w:tr>
    </w:tbl>
    <w:p w14:paraId="049F5FF8" w14:textId="77777777" w:rsidR="0080636A" w:rsidRDefault="0080636A">
      <w:pPr>
        <w:widowControl w:val="0"/>
        <w:autoSpaceDE w:val="0"/>
        <w:autoSpaceDN w:val="0"/>
        <w:adjustRightInd w:val="0"/>
        <w:spacing w:after="0" w:line="240" w:lineRule="auto"/>
        <w:rPr>
          <w:rFonts w:ascii="Times New Roman CYR" w:hAnsi="Times New Roman CYR" w:cs="Times New Roman CYR"/>
        </w:rPr>
      </w:pPr>
    </w:p>
    <w:p w14:paraId="71316822" w14:textId="77777777" w:rsidR="0080636A" w:rsidRDefault="0080636A">
      <w:pPr>
        <w:widowControl w:val="0"/>
        <w:autoSpaceDE w:val="0"/>
        <w:autoSpaceDN w:val="0"/>
        <w:adjustRightInd w:val="0"/>
        <w:spacing w:after="0" w:line="240" w:lineRule="auto"/>
        <w:rPr>
          <w:rFonts w:ascii="Times New Roman CYR" w:hAnsi="Times New Roman CYR" w:cs="Times New Roman CYR"/>
        </w:rPr>
        <w:sectPr w:rsidR="0080636A">
          <w:pgSz w:w="12240" w:h="15840"/>
          <w:pgMar w:top="570" w:right="720" w:bottom="570" w:left="720" w:header="708" w:footer="708" w:gutter="0"/>
          <w:cols w:space="720"/>
          <w:noEndnote/>
        </w:sectPr>
      </w:pPr>
    </w:p>
    <w:p w14:paraId="0F74E5A7"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14:paraId="129AF08B"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80636A" w14:paraId="6A28EDA9" w14:textId="77777777">
        <w:trPr>
          <w:trHeight w:val="200"/>
        </w:trPr>
        <w:tc>
          <w:tcPr>
            <w:tcW w:w="550" w:type="dxa"/>
            <w:tcBorders>
              <w:top w:val="single" w:sz="6" w:space="0" w:color="auto"/>
              <w:bottom w:val="single" w:sz="6" w:space="0" w:color="auto"/>
              <w:right w:val="single" w:sz="6" w:space="0" w:color="auto"/>
            </w:tcBorders>
            <w:vAlign w:val="center"/>
          </w:tcPr>
          <w:p w14:paraId="5D0AB2CD"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7E7A460D"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33DE49EC"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71C6BD78"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705FA385"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20111A22"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4B2444B8"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496D33CA"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14:paraId="7D68AA44"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3358E365"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74187AB8"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80636A" w14:paraId="4447BE3F" w14:textId="77777777">
        <w:trPr>
          <w:trHeight w:val="200"/>
        </w:trPr>
        <w:tc>
          <w:tcPr>
            <w:tcW w:w="550" w:type="dxa"/>
            <w:tcBorders>
              <w:top w:val="single" w:sz="6" w:space="0" w:color="auto"/>
              <w:bottom w:val="single" w:sz="6" w:space="0" w:color="auto"/>
              <w:right w:val="single" w:sz="6" w:space="0" w:color="auto"/>
            </w:tcBorders>
            <w:vAlign w:val="center"/>
          </w:tcPr>
          <w:p w14:paraId="3F32604F"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0AA59078"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0CA3EFF0"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08388157"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7AC68E17"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2E45FDFF"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4E2DDA01"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5011454F"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14:paraId="419CC596"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3654D5D2"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14:paraId="6F9BBA52"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80636A" w14:paraId="0EB77E51" w14:textId="77777777">
        <w:trPr>
          <w:trHeight w:val="200"/>
        </w:trPr>
        <w:tc>
          <w:tcPr>
            <w:tcW w:w="550" w:type="dxa"/>
            <w:tcBorders>
              <w:top w:val="single" w:sz="6" w:space="0" w:color="auto"/>
              <w:bottom w:val="single" w:sz="6" w:space="0" w:color="auto"/>
              <w:right w:val="single" w:sz="6" w:space="0" w:color="auto"/>
            </w:tcBorders>
            <w:vAlign w:val="center"/>
          </w:tcPr>
          <w:p w14:paraId="0F5A4471"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15005674"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14:paraId="49016AD8"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Ковтун Оксана Михайлiвна</w:t>
            </w:r>
          </w:p>
        </w:tc>
        <w:tc>
          <w:tcPr>
            <w:tcW w:w="1100" w:type="dxa"/>
            <w:tcBorders>
              <w:top w:val="single" w:sz="6" w:space="0" w:color="auto"/>
              <w:left w:val="single" w:sz="6" w:space="0" w:color="auto"/>
              <w:bottom w:val="single" w:sz="6" w:space="0" w:color="auto"/>
              <w:right w:val="single" w:sz="6" w:space="0" w:color="auto"/>
            </w:tcBorders>
            <w:vAlign w:val="center"/>
          </w:tcPr>
          <w:p w14:paraId="566CBDFA" w14:textId="77777777" w:rsidR="0080636A" w:rsidRDefault="0080636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24C11409" w14:textId="77777777" w:rsidR="0080636A" w:rsidRDefault="0080636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1E2A6C8C"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1987</w:t>
            </w:r>
          </w:p>
        </w:tc>
        <w:tc>
          <w:tcPr>
            <w:tcW w:w="1000" w:type="dxa"/>
            <w:tcBorders>
              <w:top w:val="single" w:sz="6" w:space="0" w:color="auto"/>
              <w:left w:val="single" w:sz="6" w:space="0" w:color="auto"/>
              <w:bottom w:val="single" w:sz="6" w:space="0" w:color="auto"/>
              <w:right w:val="single" w:sz="6" w:space="0" w:color="auto"/>
            </w:tcBorders>
            <w:vAlign w:val="center"/>
          </w:tcPr>
          <w:p w14:paraId="5C92F114"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0C376B47"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w:t>
            </w:r>
          </w:p>
        </w:tc>
        <w:tc>
          <w:tcPr>
            <w:tcW w:w="3100" w:type="dxa"/>
            <w:tcBorders>
              <w:top w:val="single" w:sz="6" w:space="0" w:color="auto"/>
              <w:left w:val="single" w:sz="6" w:space="0" w:color="auto"/>
              <w:bottom w:val="single" w:sz="6" w:space="0" w:color="auto"/>
              <w:right w:val="single" w:sz="6" w:space="0" w:color="auto"/>
            </w:tcBorders>
            <w:vAlign w:val="center"/>
          </w:tcPr>
          <w:p w14:paraId="451B428F"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"Чернiгiвське АТП 17462"</w:t>
            </w:r>
          </w:p>
          <w:p w14:paraId="41D53187"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03119658</w:t>
            </w:r>
          </w:p>
          <w:p w14:paraId="2AD9F01F"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виконавчий директор</w:t>
            </w:r>
          </w:p>
        </w:tc>
        <w:tc>
          <w:tcPr>
            <w:tcW w:w="1400" w:type="dxa"/>
            <w:tcBorders>
              <w:top w:val="single" w:sz="6" w:space="0" w:color="auto"/>
              <w:left w:val="single" w:sz="6" w:space="0" w:color="auto"/>
              <w:bottom w:val="single" w:sz="6" w:space="0" w:color="auto"/>
              <w:right w:val="single" w:sz="6" w:space="0" w:color="auto"/>
            </w:tcBorders>
            <w:vAlign w:val="center"/>
          </w:tcPr>
          <w:p w14:paraId="05DD9435"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19.04.2019</w:t>
            </w:r>
          </w:p>
          <w:p w14:paraId="208B588C"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1CD0BB8B"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80636A" w14:paraId="73816452" w14:textId="77777777">
        <w:trPr>
          <w:trHeight w:val="200"/>
        </w:trPr>
        <w:tc>
          <w:tcPr>
            <w:tcW w:w="550" w:type="dxa"/>
            <w:tcBorders>
              <w:top w:val="single" w:sz="6" w:space="0" w:color="auto"/>
              <w:bottom w:val="single" w:sz="6" w:space="0" w:color="auto"/>
              <w:right w:val="single" w:sz="6" w:space="0" w:color="auto"/>
            </w:tcBorders>
            <w:vAlign w:val="center"/>
          </w:tcPr>
          <w:p w14:paraId="3075B375"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14:paraId="2E7254AA"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14:paraId="7326CA55"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Тука Валерiй Михайлович</w:t>
            </w:r>
          </w:p>
        </w:tc>
        <w:tc>
          <w:tcPr>
            <w:tcW w:w="1100" w:type="dxa"/>
            <w:tcBorders>
              <w:top w:val="single" w:sz="6" w:space="0" w:color="auto"/>
              <w:left w:val="single" w:sz="6" w:space="0" w:color="auto"/>
              <w:bottom w:val="single" w:sz="6" w:space="0" w:color="auto"/>
              <w:right w:val="single" w:sz="6" w:space="0" w:color="auto"/>
            </w:tcBorders>
            <w:vAlign w:val="center"/>
          </w:tcPr>
          <w:p w14:paraId="322D1125" w14:textId="77777777" w:rsidR="0080636A" w:rsidRDefault="0080636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05F7926F" w14:textId="77777777" w:rsidR="0080636A" w:rsidRDefault="0080636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05B96593"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1961</w:t>
            </w:r>
          </w:p>
        </w:tc>
        <w:tc>
          <w:tcPr>
            <w:tcW w:w="1000" w:type="dxa"/>
            <w:tcBorders>
              <w:top w:val="single" w:sz="6" w:space="0" w:color="auto"/>
              <w:left w:val="single" w:sz="6" w:space="0" w:color="auto"/>
              <w:bottom w:val="single" w:sz="6" w:space="0" w:color="auto"/>
              <w:right w:val="single" w:sz="6" w:space="0" w:color="auto"/>
            </w:tcBorders>
            <w:vAlign w:val="center"/>
          </w:tcPr>
          <w:p w14:paraId="347A6330"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563BF769"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46</w:t>
            </w:r>
          </w:p>
        </w:tc>
        <w:tc>
          <w:tcPr>
            <w:tcW w:w="3100" w:type="dxa"/>
            <w:tcBorders>
              <w:top w:val="single" w:sz="6" w:space="0" w:color="auto"/>
              <w:left w:val="single" w:sz="6" w:space="0" w:color="auto"/>
              <w:bottom w:val="single" w:sz="6" w:space="0" w:color="auto"/>
              <w:right w:val="single" w:sz="6" w:space="0" w:color="auto"/>
            </w:tcBorders>
            <w:vAlign w:val="center"/>
          </w:tcPr>
          <w:p w14:paraId="558F6237"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"Чернiгiвське АТП 17462"</w:t>
            </w:r>
          </w:p>
          <w:p w14:paraId="78B7C778"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03119658</w:t>
            </w:r>
          </w:p>
          <w:p w14:paraId="3D6C5196"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начальник загону, член наглядової ради</w:t>
            </w:r>
          </w:p>
        </w:tc>
        <w:tc>
          <w:tcPr>
            <w:tcW w:w="1400" w:type="dxa"/>
            <w:tcBorders>
              <w:top w:val="single" w:sz="6" w:space="0" w:color="auto"/>
              <w:left w:val="single" w:sz="6" w:space="0" w:color="auto"/>
              <w:bottom w:val="single" w:sz="6" w:space="0" w:color="auto"/>
              <w:right w:val="single" w:sz="6" w:space="0" w:color="auto"/>
            </w:tcBorders>
            <w:vAlign w:val="center"/>
          </w:tcPr>
          <w:p w14:paraId="7F82BF3B"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19.04.2019</w:t>
            </w:r>
          </w:p>
          <w:p w14:paraId="55EF2F2C"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53F184D3"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14:paraId="45F29D8B"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80636A" w14:paraId="3057E9FF" w14:textId="77777777">
        <w:trPr>
          <w:trHeight w:val="200"/>
        </w:trPr>
        <w:tc>
          <w:tcPr>
            <w:tcW w:w="550" w:type="dxa"/>
            <w:tcBorders>
              <w:top w:val="single" w:sz="6" w:space="0" w:color="auto"/>
              <w:bottom w:val="single" w:sz="6" w:space="0" w:color="auto"/>
              <w:right w:val="single" w:sz="6" w:space="0" w:color="auto"/>
            </w:tcBorders>
            <w:vAlign w:val="center"/>
          </w:tcPr>
          <w:p w14:paraId="0792ABCD"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20D583D5"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3A2F4A3C"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433FC10E"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7FDE0714"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03C29809"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5B4F37DB"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091EBB4E"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14:paraId="7B0464A4"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7295E874"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7C039429"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80636A" w14:paraId="37BADF34" w14:textId="77777777">
        <w:trPr>
          <w:trHeight w:val="200"/>
        </w:trPr>
        <w:tc>
          <w:tcPr>
            <w:tcW w:w="550" w:type="dxa"/>
            <w:tcBorders>
              <w:top w:val="single" w:sz="6" w:space="0" w:color="auto"/>
              <w:bottom w:val="single" w:sz="6" w:space="0" w:color="auto"/>
              <w:right w:val="single" w:sz="6" w:space="0" w:color="auto"/>
            </w:tcBorders>
            <w:vAlign w:val="center"/>
          </w:tcPr>
          <w:p w14:paraId="37B8B447"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43E8DD10"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57757D69"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515913BD"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61571765"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65296072"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7F65DEAF"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021CE7A6"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14:paraId="29EF7963"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631099A4"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14:paraId="0EE30EC9"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80636A" w14:paraId="5A68BCF7" w14:textId="77777777">
        <w:trPr>
          <w:trHeight w:val="200"/>
        </w:trPr>
        <w:tc>
          <w:tcPr>
            <w:tcW w:w="550" w:type="dxa"/>
            <w:tcBorders>
              <w:top w:val="single" w:sz="6" w:space="0" w:color="auto"/>
              <w:bottom w:val="single" w:sz="6" w:space="0" w:color="auto"/>
              <w:right w:val="single" w:sz="6" w:space="0" w:color="auto"/>
            </w:tcBorders>
            <w:vAlign w:val="center"/>
          </w:tcPr>
          <w:p w14:paraId="1711B1D9"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1CE09126"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14:paraId="6E2D24EF"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Пiвень Михайло Олексiйович</w:t>
            </w:r>
          </w:p>
        </w:tc>
        <w:tc>
          <w:tcPr>
            <w:tcW w:w="1100" w:type="dxa"/>
            <w:tcBorders>
              <w:top w:val="single" w:sz="6" w:space="0" w:color="auto"/>
              <w:left w:val="single" w:sz="6" w:space="0" w:color="auto"/>
              <w:bottom w:val="single" w:sz="6" w:space="0" w:color="auto"/>
              <w:right w:val="single" w:sz="6" w:space="0" w:color="auto"/>
            </w:tcBorders>
            <w:vAlign w:val="center"/>
          </w:tcPr>
          <w:p w14:paraId="54EEE5A0" w14:textId="77777777" w:rsidR="0080636A" w:rsidRDefault="0080636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6BEC0E41" w14:textId="77777777" w:rsidR="0080636A" w:rsidRDefault="0080636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59EBB95D"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1956</w:t>
            </w:r>
          </w:p>
        </w:tc>
        <w:tc>
          <w:tcPr>
            <w:tcW w:w="1000" w:type="dxa"/>
            <w:tcBorders>
              <w:top w:val="single" w:sz="6" w:space="0" w:color="auto"/>
              <w:left w:val="single" w:sz="6" w:space="0" w:color="auto"/>
              <w:bottom w:val="single" w:sz="6" w:space="0" w:color="auto"/>
              <w:right w:val="single" w:sz="6" w:space="0" w:color="auto"/>
            </w:tcBorders>
            <w:vAlign w:val="center"/>
          </w:tcPr>
          <w:p w14:paraId="43331866"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1A3BE550"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51</w:t>
            </w:r>
          </w:p>
        </w:tc>
        <w:tc>
          <w:tcPr>
            <w:tcW w:w="3100" w:type="dxa"/>
            <w:tcBorders>
              <w:top w:val="single" w:sz="6" w:space="0" w:color="auto"/>
              <w:left w:val="single" w:sz="6" w:space="0" w:color="auto"/>
              <w:bottom w:val="single" w:sz="6" w:space="0" w:color="auto"/>
              <w:right w:val="single" w:sz="6" w:space="0" w:color="auto"/>
            </w:tcBorders>
            <w:vAlign w:val="center"/>
          </w:tcPr>
          <w:p w14:paraId="06D8E2E4"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"Чернiгiвське АТП 17462"; КОРПОРАЦIЯ "ПРОУН"; ПРИВАТНЕ ПIДПРИЄМСТВО "ПРОУН"</w:t>
            </w:r>
          </w:p>
          <w:p w14:paraId="4984FA7A"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03119658; 14220283; 36871458</w:t>
            </w:r>
          </w:p>
          <w:p w14:paraId="0D89F643"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 директор; директор</w:t>
            </w:r>
          </w:p>
        </w:tc>
        <w:tc>
          <w:tcPr>
            <w:tcW w:w="1400" w:type="dxa"/>
            <w:tcBorders>
              <w:top w:val="single" w:sz="6" w:space="0" w:color="auto"/>
              <w:left w:val="single" w:sz="6" w:space="0" w:color="auto"/>
              <w:bottom w:val="single" w:sz="6" w:space="0" w:color="auto"/>
              <w:right w:val="single" w:sz="6" w:space="0" w:color="auto"/>
            </w:tcBorders>
            <w:vAlign w:val="center"/>
          </w:tcPr>
          <w:p w14:paraId="00B916F3"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28.03.2023</w:t>
            </w:r>
          </w:p>
          <w:p w14:paraId="57B21B01"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5 рокiв</w:t>
            </w:r>
          </w:p>
        </w:tc>
        <w:tc>
          <w:tcPr>
            <w:tcW w:w="1400" w:type="dxa"/>
            <w:tcBorders>
              <w:top w:val="single" w:sz="6" w:space="0" w:color="auto"/>
              <w:left w:val="single" w:sz="6" w:space="0" w:color="auto"/>
              <w:bottom w:val="single" w:sz="6" w:space="0" w:color="auto"/>
            </w:tcBorders>
            <w:vAlign w:val="center"/>
          </w:tcPr>
          <w:p w14:paraId="66C2CE14"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14:paraId="7F26388D" w14:textId="77777777" w:rsidR="0080636A" w:rsidRDefault="0080636A">
      <w:pPr>
        <w:widowControl w:val="0"/>
        <w:autoSpaceDE w:val="0"/>
        <w:autoSpaceDN w:val="0"/>
        <w:adjustRightInd w:val="0"/>
        <w:spacing w:after="0" w:line="240" w:lineRule="auto"/>
        <w:rPr>
          <w:rFonts w:ascii="Times New Roman CYR" w:hAnsi="Times New Roman CYR" w:cs="Times New Roman CYR"/>
          <w:sz w:val="20"/>
          <w:szCs w:val="20"/>
        </w:rPr>
      </w:pPr>
    </w:p>
    <w:p w14:paraId="78547DD8"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80636A" w14:paraId="6F44171C" w14:textId="77777777">
        <w:trPr>
          <w:trHeight w:val="300"/>
        </w:trPr>
        <w:tc>
          <w:tcPr>
            <w:tcW w:w="550" w:type="dxa"/>
            <w:vMerge w:val="restart"/>
            <w:tcBorders>
              <w:top w:val="single" w:sz="6" w:space="0" w:color="auto"/>
              <w:bottom w:val="single" w:sz="6" w:space="0" w:color="auto"/>
              <w:right w:val="single" w:sz="6" w:space="0" w:color="auto"/>
            </w:tcBorders>
            <w:vAlign w:val="center"/>
          </w:tcPr>
          <w:p w14:paraId="5C6CB4CA"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14:paraId="516083D2"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14:paraId="7EADF257"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7236F8C0"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41F1D569"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7594FA21"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6F4CADC9"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6BB3E424"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80636A" w14:paraId="6DE68BD2" w14:textId="77777777">
        <w:trPr>
          <w:trHeight w:val="300"/>
        </w:trPr>
        <w:tc>
          <w:tcPr>
            <w:tcW w:w="550" w:type="dxa"/>
            <w:vMerge/>
            <w:tcBorders>
              <w:top w:val="single" w:sz="6" w:space="0" w:color="auto"/>
              <w:bottom w:val="single" w:sz="6" w:space="0" w:color="auto"/>
              <w:right w:val="single" w:sz="6" w:space="0" w:color="auto"/>
            </w:tcBorders>
            <w:vAlign w:val="center"/>
          </w:tcPr>
          <w:p w14:paraId="22378BE1" w14:textId="77777777" w:rsidR="0080636A" w:rsidRDefault="0080636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14:paraId="47FDF035" w14:textId="77777777" w:rsidR="0080636A" w:rsidRDefault="0080636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14:paraId="73F5074E" w14:textId="77777777" w:rsidR="0080636A" w:rsidRDefault="0080636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1A262450" w14:textId="77777777" w:rsidR="0080636A" w:rsidRDefault="0080636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444BD6F8" w14:textId="77777777" w:rsidR="0080636A" w:rsidRDefault="0080636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2C82D3FE" w14:textId="77777777" w:rsidR="0080636A" w:rsidRDefault="0080636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320B8054" w14:textId="77777777" w:rsidR="0080636A" w:rsidRDefault="0080636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14:paraId="7E46F42C"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14:paraId="03123E24"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80636A" w14:paraId="06AAAB47" w14:textId="77777777">
        <w:trPr>
          <w:trHeight w:val="300"/>
        </w:trPr>
        <w:tc>
          <w:tcPr>
            <w:tcW w:w="550" w:type="dxa"/>
            <w:tcBorders>
              <w:top w:val="single" w:sz="6" w:space="0" w:color="auto"/>
              <w:bottom w:val="single" w:sz="6" w:space="0" w:color="auto"/>
              <w:right w:val="single" w:sz="6" w:space="0" w:color="auto"/>
            </w:tcBorders>
            <w:vAlign w:val="center"/>
          </w:tcPr>
          <w:p w14:paraId="408EDF98"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44248EC7"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14:paraId="498649D9"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14:paraId="3FCBF6B4"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14:paraId="0EC42E50"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14:paraId="17315B27"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14:paraId="5B82A176"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14:paraId="3D7911D8"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14:paraId="68AE6D79"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80636A" w14:paraId="2124445A" w14:textId="77777777">
        <w:trPr>
          <w:trHeight w:val="300"/>
        </w:trPr>
        <w:tc>
          <w:tcPr>
            <w:tcW w:w="550" w:type="dxa"/>
            <w:tcBorders>
              <w:top w:val="single" w:sz="6" w:space="0" w:color="auto"/>
              <w:bottom w:val="single" w:sz="6" w:space="0" w:color="auto"/>
              <w:right w:val="single" w:sz="6" w:space="0" w:color="auto"/>
            </w:tcBorders>
            <w:vAlign w:val="center"/>
          </w:tcPr>
          <w:p w14:paraId="5C7980FB"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3C56143F"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4D53806A"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Тука Валерiй Михайлович</w:t>
            </w:r>
          </w:p>
        </w:tc>
        <w:tc>
          <w:tcPr>
            <w:tcW w:w="1625" w:type="dxa"/>
            <w:tcBorders>
              <w:top w:val="single" w:sz="6" w:space="0" w:color="auto"/>
              <w:left w:val="single" w:sz="6" w:space="0" w:color="auto"/>
              <w:bottom w:val="single" w:sz="6" w:space="0" w:color="auto"/>
              <w:right w:val="single" w:sz="6" w:space="0" w:color="auto"/>
            </w:tcBorders>
            <w:vAlign w:val="center"/>
          </w:tcPr>
          <w:p w14:paraId="17723FF2" w14:textId="77777777" w:rsidR="0080636A" w:rsidRDefault="0080636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150BEDCD" w14:textId="77777777" w:rsidR="0080636A" w:rsidRDefault="0080636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05AE7E82"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1 000</w:t>
            </w:r>
          </w:p>
        </w:tc>
        <w:tc>
          <w:tcPr>
            <w:tcW w:w="1625" w:type="dxa"/>
            <w:tcBorders>
              <w:top w:val="single" w:sz="6" w:space="0" w:color="auto"/>
              <w:left w:val="single" w:sz="6" w:space="0" w:color="auto"/>
              <w:bottom w:val="single" w:sz="6" w:space="0" w:color="auto"/>
              <w:right w:val="single" w:sz="6" w:space="0" w:color="auto"/>
            </w:tcBorders>
            <w:vAlign w:val="center"/>
          </w:tcPr>
          <w:p w14:paraId="1237FB13"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0,0522</w:t>
            </w:r>
          </w:p>
        </w:tc>
        <w:tc>
          <w:tcPr>
            <w:tcW w:w="1700" w:type="dxa"/>
            <w:tcBorders>
              <w:top w:val="single" w:sz="6" w:space="0" w:color="auto"/>
              <w:left w:val="single" w:sz="6" w:space="0" w:color="auto"/>
              <w:bottom w:val="single" w:sz="6" w:space="0" w:color="auto"/>
              <w:right w:val="single" w:sz="6" w:space="0" w:color="auto"/>
            </w:tcBorders>
            <w:vAlign w:val="center"/>
          </w:tcPr>
          <w:p w14:paraId="08A7C413"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1 000</w:t>
            </w:r>
          </w:p>
        </w:tc>
        <w:tc>
          <w:tcPr>
            <w:tcW w:w="1700" w:type="dxa"/>
            <w:tcBorders>
              <w:top w:val="single" w:sz="6" w:space="0" w:color="auto"/>
              <w:left w:val="single" w:sz="6" w:space="0" w:color="auto"/>
              <w:bottom w:val="single" w:sz="6" w:space="0" w:color="auto"/>
            </w:tcBorders>
            <w:vAlign w:val="center"/>
          </w:tcPr>
          <w:p w14:paraId="2719BAE9"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80636A" w14:paraId="61BB3427" w14:textId="77777777">
        <w:trPr>
          <w:trHeight w:val="300"/>
        </w:trPr>
        <w:tc>
          <w:tcPr>
            <w:tcW w:w="550" w:type="dxa"/>
            <w:tcBorders>
              <w:top w:val="single" w:sz="6" w:space="0" w:color="auto"/>
              <w:bottom w:val="single" w:sz="6" w:space="0" w:color="auto"/>
              <w:right w:val="single" w:sz="6" w:space="0" w:color="auto"/>
            </w:tcBorders>
            <w:vAlign w:val="center"/>
          </w:tcPr>
          <w:p w14:paraId="075F0405"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14:paraId="6329E6B1"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5983FAF4"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Ковтун Оксана Михайлiвна</w:t>
            </w:r>
          </w:p>
        </w:tc>
        <w:tc>
          <w:tcPr>
            <w:tcW w:w="1625" w:type="dxa"/>
            <w:tcBorders>
              <w:top w:val="single" w:sz="6" w:space="0" w:color="auto"/>
              <w:left w:val="single" w:sz="6" w:space="0" w:color="auto"/>
              <w:bottom w:val="single" w:sz="6" w:space="0" w:color="auto"/>
              <w:right w:val="single" w:sz="6" w:space="0" w:color="auto"/>
            </w:tcBorders>
            <w:vAlign w:val="center"/>
          </w:tcPr>
          <w:p w14:paraId="373F36A3" w14:textId="77777777" w:rsidR="0080636A" w:rsidRDefault="0080636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0F1FD672" w14:textId="77777777" w:rsidR="0080636A" w:rsidRDefault="0080636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537294FA"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400</w:t>
            </w:r>
          </w:p>
        </w:tc>
        <w:tc>
          <w:tcPr>
            <w:tcW w:w="1625" w:type="dxa"/>
            <w:tcBorders>
              <w:top w:val="single" w:sz="6" w:space="0" w:color="auto"/>
              <w:left w:val="single" w:sz="6" w:space="0" w:color="auto"/>
              <w:bottom w:val="single" w:sz="6" w:space="0" w:color="auto"/>
              <w:right w:val="single" w:sz="6" w:space="0" w:color="auto"/>
            </w:tcBorders>
            <w:vAlign w:val="center"/>
          </w:tcPr>
          <w:p w14:paraId="6DCA122F"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0,0208</w:t>
            </w:r>
          </w:p>
        </w:tc>
        <w:tc>
          <w:tcPr>
            <w:tcW w:w="1700" w:type="dxa"/>
            <w:tcBorders>
              <w:top w:val="single" w:sz="6" w:space="0" w:color="auto"/>
              <w:left w:val="single" w:sz="6" w:space="0" w:color="auto"/>
              <w:bottom w:val="single" w:sz="6" w:space="0" w:color="auto"/>
              <w:right w:val="single" w:sz="6" w:space="0" w:color="auto"/>
            </w:tcBorders>
            <w:vAlign w:val="center"/>
          </w:tcPr>
          <w:p w14:paraId="7C288D55"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400</w:t>
            </w:r>
          </w:p>
        </w:tc>
        <w:tc>
          <w:tcPr>
            <w:tcW w:w="1700" w:type="dxa"/>
            <w:tcBorders>
              <w:top w:val="single" w:sz="6" w:space="0" w:color="auto"/>
              <w:left w:val="single" w:sz="6" w:space="0" w:color="auto"/>
              <w:bottom w:val="single" w:sz="6" w:space="0" w:color="auto"/>
            </w:tcBorders>
            <w:vAlign w:val="center"/>
          </w:tcPr>
          <w:p w14:paraId="3AC2E440"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14:paraId="65CCB241" w14:textId="77777777" w:rsidR="0080636A" w:rsidRDefault="0080636A">
      <w:pPr>
        <w:widowControl w:val="0"/>
        <w:autoSpaceDE w:val="0"/>
        <w:autoSpaceDN w:val="0"/>
        <w:adjustRightInd w:val="0"/>
        <w:spacing w:after="0" w:line="240" w:lineRule="auto"/>
        <w:rPr>
          <w:rFonts w:ascii="Times New Roman CYR" w:hAnsi="Times New Roman CYR" w:cs="Times New Roman CYR"/>
          <w:sz w:val="20"/>
          <w:szCs w:val="20"/>
        </w:rPr>
      </w:pPr>
    </w:p>
    <w:p w14:paraId="78DF4BA4" w14:textId="77777777" w:rsidR="0080636A" w:rsidRDefault="0080636A">
      <w:pPr>
        <w:widowControl w:val="0"/>
        <w:autoSpaceDE w:val="0"/>
        <w:autoSpaceDN w:val="0"/>
        <w:adjustRightInd w:val="0"/>
        <w:spacing w:after="0" w:line="240" w:lineRule="auto"/>
        <w:rPr>
          <w:rFonts w:ascii="Times New Roman CYR" w:hAnsi="Times New Roman CYR" w:cs="Times New Roman CYR"/>
          <w:sz w:val="20"/>
          <w:szCs w:val="20"/>
        </w:rPr>
        <w:sectPr w:rsidR="0080636A">
          <w:pgSz w:w="16837" w:h="11905" w:orient="landscape"/>
          <w:pgMar w:top="570" w:right="720" w:bottom="570" w:left="720" w:header="708" w:footer="708" w:gutter="0"/>
          <w:cols w:space="720"/>
          <w:noEndnote/>
        </w:sectPr>
      </w:pPr>
    </w:p>
    <w:p w14:paraId="2965BF3A" w14:textId="77777777" w:rsidR="0080636A" w:rsidRDefault="00F60F3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14:paraId="3F65D63B"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https://atp17462.pat.ua/documents/informaciya-dlya-akcioneriv-ta-steikholderiv</w:t>
      </w:r>
    </w:p>
    <w:p w14:paraId="40D87E2F" w14:textId="77777777" w:rsidR="0080636A" w:rsidRDefault="0080636A">
      <w:pPr>
        <w:widowControl w:val="0"/>
        <w:autoSpaceDE w:val="0"/>
        <w:autoSpaceDN w:val="0"/>
        <w:adjustRightInd w:val="0"/>
        <w:spacing w:after="0" w:line="240" w:lineRule="auto"/>
        <w:rPr>
          <w:rFonts w:ascii="Times New Roman CYR" w:hAnsi="Times New Roman CYR" w:cs="Times New Roman CYR"/>
          <w:sz w:val="24"/>
          <w:szCs w:val="24"/>
        </w:rPr>
      </w:pPr>
    </w:p>
    <w:p w14:paraId="4C6DA85E" w14:textId="77777777" w:rsidR="0080636A" w:rsidRDefault="00F60F3E" w:rsidP="008574EA">
      <w:pPr>
        <w:pStyle w:val="1"/>
      </w:pPr>
      <w:bookmarkStart w:id="3" w:name="_Toc209200784"/>
      <w:r>
        <w:t>3. Структура власності</w:t>
      </w:r>
      <w:bookmarkEnd w:id="3"/>
    </w:p>
    <w:p w14:paraId="25E0E914"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https://atp17462.pat.ua/documents/informaciya-dlya-akcioneriv-ta-steikholderiv</w:t>
      </w:r>
    </w:p>
    <w:p w14:paraId="405A7051" w14:textId="77777777" w:rsidR="0080636A" w:rsidRDefault="0080636A">
      <w:pPr>
        <w:widowControl w:val="0"/>
        <w:autoSpaceDE w:val="0"/>
        <w:autoSpaceDN w:val="0"/>
        <w:adjustRightInd w:val="0"/>
        <w:spacing w:after="0" w:line="240" w:lineRule="auto"/>
        <w:rPr>
          <w:rFonts w:ascii="Times New Roman CYR" w:hAnsi="Times New Roman CYR" w:cs="Times New Roman CYR"/>
          <w:sz w:val="24"/>
          <w:szCs w:val="24"/>
        </w:rPr>
      </w:pPr>
    </w:p>
    <w:p w14:paraId="6893BB46" w14:textId="77777777" w:rsidR="0080636A" w:rsidRDefault="00F60F3E" w:rsidP="008574EA">
      <w:pPr>
        <w:pStyle w:val="1"/>
      </w:pPr>
      <w:bookmarkStart w:id="4" w:name="_Toc209200785"/>
      <w:r>
        <w:t>4. Опис господарської та фінансової діяльності</w:t>
      </w:r>
      <w:bookmarkEnd w:id="4"/>
    </w:p>
    <w:p w14:paraId="06846332"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14:paraId="1FDE24D2"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належить до будь-яких об'єднань пiдприємств.</w:t>
      </w:r>
    </w:p>
    <w:p w14:paraId="283753D9" w14:textId="77777777" w:rsidR="0080636A" w:rsidRDefault="0080636A">
      <w:pPr>
        <w:widowControl w:val="0"/>
        <w:autoSpaceDE w:val="0"/>
        <w:autoSpaceDN w:val="0"/>
        <w:adjustRightInd w:val="0"/>
        <w:spacing w:after="0" w:line="240" w:lineRule="auto"/>
        <w:jc w:val="both"/>
        <w:rPr>
          <w:rFonts w:ascii="Times New Roman CYR" w:hAnsi="Times New Roman CYR" w:cs="Times New Roman CYR"/>
          <w:sz w:val="24"/>
          <w:szCs w:val="24"/>
        </w:rPr>
      </w:pPr>
    </w:p>
    <w:p w14:paraId="6D987137"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w:t>
      </w:r>
    </w:p>
    <w:p w14:paraId="0C3C2C77"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проводить спiльну дiяльнiсть з iншими органiзацiями, пiдприємствами, установами.</w:t>
      </w:r>
    </w:p>
    <w:p w14:paraId="7B8290D7" w14:textId="77777777" w:rsidR="0080636A" w:rsidRDefault="0080636A">
      <w:pPr>
        <w:widowControl w:val="0"/>
        <w:autoSpaceDE w:val="0"/>
        <w:autoSpaceDN w:val="0"/>
        <w:adjustRightInd w:val="0"/>
        <w:spacing w:after="0" w:line="240" w:lineRule="auto"/>
        <w:jc w:val="both"/>
        <w:rPr>
          <w:rFonts w:ascii="Times New Roman CYR" w:hAnsi="Times New Roman CYR" w:cs="Times New Roman CYR"/>
          <w:sz w:val="24"/>
          <w:szCs w:val="24"/>
        </w:rPr>
      </w:pPr>
    </w:p>
    <w:p w14:paraId="5AFB9079"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Опис обраної облiкової полiтики (метод нарахування амортизацiї, метод оцiнки вартостi запасiв, метод облiку та оцiнки вартостi фiнансових iнвестицiй тощо).</w:t>
      </w:r>
    </w:p>
    <w:p w14:paraId="7FE26245"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Облiкова полiтика була незмiнна. </w:t>
      </w:r>
    </w:p>
    <w:p w14:paraId="2AE0FBFC"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Основою облiкової полiтики Товариства у звiтному роцi є Закон України "Про бухгалтерський облiк та фiнансову звiтнiсть в Українi", нацiональнi Положення (Стандарти) бухгалтерського облiку та внутрiшнi документи Товариства (наказ про облiкову полiтику, iнш.). </w:t>
      </w:r>
    </w:p>
    <w:p w14:paraId="142FC366"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Облiкова полiтика Товариства базується на основних принципах бухгалтерського облiку, викладених в Законi України "Про бухгалтерський облiк та фiнансову звiтнiсть в Українi".</w:t>
      </w:r>
    </w:p>
    <w:p w14:paraId="0767D329"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Фiнансова звiтнiсть складається вiдповiдно до принципiв пiдготовки фiнансової звiтностi, викладених у НП(С)БО №1 "Загальнi вимоги до фiнансової звiтностi" </w:t>
      </w:r>
    </w:p>
    <w:p w14:paraId="351C7ABA"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 веденнi облiкових записiв, використовується "План рахункiв бухгалтерського облiку активiв, капiталу, зобов'язань та господарських операцiй пiдприємств i органiзацiй" затверджений наказом Мiнфiну України вiд 30.11.99р. №291 та "Iнструкцiя про застосування плану рахункiв"</w:t>
      </w:r>
    </w:p>
    <w:p w14:paraId="209CF934"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 створеннi, прийняттi, вiдображеннi в бухгалтерському облiку i зберiганнi первинних документiв та регiстрiв бухгалтерського облiку використовується "Положення про документальне забезпечення записiв в бухгалтерському облiку" затвердженого наказом Мiнфiну України вiд 24.05.1995р. №88 (iз змiнами).</w:t>
      </w:r>
    </w:p>
    <w:p w14:paraId="41110C3E"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Для забезпечення достовiрностi даних бухгалтерського облiку й звiтностi проводиться iнвентаризацiя активiв i зобов'язань, вiдповiдно до "Положення про iнвентаризацiю активiв та зобов'язань", затвердженого наказом Мiнiстерства фiнансiв України вiд 02.09.2014 року № 879.</w:t>
      </w:r>
    </w:p>
    <w:p w14:paraId="460F83E2"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Вартiсна ознака предметiв, що вiдносяться до основних засобiв, прийнята в розмiрi, що перевищує 6 000 грн. без ПДВ</w:t>
      </w:r>
    </w:p>
    <w:p w14:paraId="5C435B61"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Строк корисного використання (експлуатацiї) основних засобiв та нематерiальних активiв зазначається в окремо для кожного активу при зарахуваннi такого активу на Баланс.</w:t>
      </w:r>
    </w:p>
    <w:p w14:paraId="1F156FC2"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Строки корисного використання основних засобiв визначаються з урахуванням мiнiмально допустимих строкiв корисного використання основних засобiв, встановлених податковим законодавством.</w:t>
      </w:r>
    </w:p>
    <w:p w14:paraId="146D1EF3"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основних засобiв (крiм iнших необоротних матерiальних активiв) нараховується прямолiнiйним методом.</w:t>
      </w:r>
    </w:p>
    <w:p w14:paraId="39490FF8"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нематерiальних активiв нараховується прямолiнiйним методом.</w:t>
      </w:r>
    </w:p>
    <w:p w14:paraId="42F65FB5"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малоцiнних необоротних матерiальних активiв i бiблiотечних фондiв нараховується у першому мiсяцi використання об'єкта в розмiрi 100 вiдсоткiв його вартостi, яка амортизується.</w:t>
      </w:r>
    </w:p>
    <w:p w14:paraId="00C26897"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Вартiсна ознака предметiв, що вiдносяться до малоцiнних необоротних матерiальних активiв прийнята в розмiрi, що не перевищує 6 000 грн. без ПДВ</w:t>
      </w:r>
    </w:p>
    <w:p w14:paraId="3D33276C"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Лiквiдацiйна вартiсть основних засобiв i нематерiальних активiв дорiвнює нулю.</w:t>
      </w:r>
    </w:p>
    <w:p w14:paraId="6E7C2769"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Дохiд визнається пiд час збiльшення активу або зменшення зобов'язання, що зумовлює зростання власного капiталу (за винятком зростання капiталу за рахунок внескiв учасникiв пiдприємства), за умови, що оцiнка доходу може бути достовiрно визначена. </w:t>
      </w:r>
    </w:p>
    <w:p w14:paraId="2C00CFE5"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Дохiд, пов'язаний з наданням послуг, визнається виходячи зi ступеня завершеностi операцiй з надання послуг.</w:t>
      </w:r>
    </w:p>
    <w:p w14:paraId="36345BA2"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вiдображаються в бухгалтерському облiку одночасно зi зменшенням активiв або збiльшенням зобов'язань.</w:t>
      </w:r>
    </w:p>
    <w:p w14:paraId="11AC2EB8"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Витратами звiтного перiоду визнаються або зменшення активiв, або збiльшення зобов'язань, що призводить до зменшення власного капiталу пiдприємства (за винятком зменшення капiталу внаслiдок його вилучення або розподiлу власниками), за умови, що цi витрати можуть бути достовiрно оцiненi.</w:t>
      </w:r>
    </w:p>
    <w:p w14:paraId="15890CA8"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Облiкова полiтика Товариства може змiнюватися, тiльки якщо змiнюються статутнi вимоги, вимоги органу, який затверджує Положення (Стандарти) бухгалтерського облiку, або якщо змiни забезпечать достовiрне вiдображення подiй або операцiй у фiнансовiй звiтностi пiдприємства</w:t>
      </w:r>
    </w:p>
    <w:p w14:paraId="45B74B45" w14:textId="77777777" w:rsidR="0080636A" w:rsidRDefault="0080636A">
      <w:pPr>
        <w:widowControl w:val="0"/>
        <w:autoSpaceDE w:val="0"/>
        <w:autoSpaceDN w:val="0"/>
        <w:adjustRightInd w:val="0"/>
        <w:spacing w:after="0" w:line="240" w:lineRule="auto"/>
        <w:jc w:val="both"/>
        <w:rPr>
          <w:rFonts w:ascii="Times New Roman CYR" w:hAnsi="Times New Roman CYR" w:cs="Times New Roman CYR"/>
          <w:sz w:val="24"/>
          <w:szCs w:val="24"/>
        </w:rPr>
      </w:pPr>
    </w:p>
    <w:p w14:paraId="23CF5F6C"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14:paraId="658C8567"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Фiнансування дiяльностi здiйснюється за рахунок власного капiталу. Робочого капiталу достатньо для фiнансування дiяльностi емiтента.</w:t>
      </w:r>
    </w:p>
    <w:p w14:paraId="5AE6B215" w14:textId="77777777" w:rsidR="0080636A" w:rsidRDefault="0080636A">
      <w:pPr>
        <w:widowControl w:val="0"/>
        <w:autoSpaceDE w:val="0"/>
        <w:autoSpaceDN w:val="0"/>
        <w:adjustRightInd w:val="0"/>
        <w:spacing w:after="0" w:line="240" w:lineRule="auto"/>
        <w:jc w:val="both"/>
        <w:rPr>
          <w:rFonts w:ascii="Times New Roman CYR" w:hAnsi="Times New Roman CYR" w:cs="Times New Roman CYR"/>
          <w:sz w:val="24"/>
          <w:szCs w:val="24"/>
        </w:rPr>
      </w:pPr>
    </w:p>
    <w:p w14:paraId="5F4ABE85"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w:t>
      </w:r>
    </w:p>
    <w:p w14:paraId="517BEDED"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Iнформацiя, передбачена пунктом 5 не зазначається, якщо законом така iнформацiя визнана iнформацiєю з обмеженим доступом. </w:t>
      </w:r>
    </w:p>
    <w:p w14:paraId="1A636F5F"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звiтного перiоду Товариство власних дослiджень та розробок не проводило.</w:t>
      </w:r>
    </w:p>
    <w:p w14:paraId="73B453EB" w14:textId="77777777" w:rsidR="0080636A" w:rsidRDefault="0080636A">
      <w:pPr>
        <w:widowControl w:val="0"/>
        <w:autoSpaceDE w:val="0"/>
        <w:autoSpaceDN w:val="0"/>
        <w:adjustRightInd w:val="0"/>
        <w:spacing w:after="0" w:line="240" w:lineRule="auto"/>
        <w:jc w:val="both"/>
        <w:rPr>
          <w:rFonts w:ascii="Times New Roman CYR" w:hAnsi="Times New Roman CYR" w:cs="Times New Roman CYR"/>
          <w:sz w:val="24"/>
          <w:szCs w:val="24"/>
        </w:rPr>
      </w:pPr>
    </w:p>
    <w:p w14:paraId="6804585A"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14:paraId="09BE69D0"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опис продуктiв (товарiв та/або послуг), якi виробляє/надає особа:</w:t>
      </w:r>
    </w:p>
    <w:p w14:paraId="68EE005D"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Основний вид послуг - перевезення рiзноманiтних вантажiв автомобiльним транспортом, а саме хлiбобулочних виробiв, перевезення борошна, iнших товарiв. Крiм того здiйснює  технiчне обслуговування та ремонт автомобiлiв. Емiтент вважає надання таких послуг перспективним. </w:t>
      </w:r>
    </w:p>
    <w:p w14:paraId="0D90EBA5" w14:textId="77777777" w:rsidR="0080636A" w:rsidRDefault="0080636A">
      <w:pPr>
        <w:widowControl w:val="0"/>
        <w:autoSpaceDE w:val="0"/>
        <w:autoSpaceDN w:val="0"/>
        <w:adjustRightInd w:val="0"/>
        <w:spacing w:after="0" w:line="240" w:lineRule="auto"/>
        <w:jc w:val="both"/>
        <w:rPr>
          <w:rFonts w:ascii="Times New Roman CYR" w:hAnsi="Times New Roman CYR" w:cs="Times New Roman CYR"/>
          <w:sz w:val="24"/>
          <w:szCs w:val="24"/>
        </w:rPr>
      </w:pPr>
    </w:p>
    <w:p w14:paraId="0BACD616"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обсяги виробництва (у натуральному та грошовому виразi):</w:t>
      </w:r>
    </w:p>
    <w:p w14:paraId="009DC5DD"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Виробництво не здiйснюється, тому обсяги виробництва у натуральному  виразi не наводяться. Чистий дохiд вiд реалiзацiї продукцiї(товарiв, робiт, послуг) - 1812,8 тис. грн., iншi операцiйнi доходи: 1298,5 тис. грн. Разом доходи - 3111,3 тис. грн.</w:t>
      </w:r>
    </w:p>
    <w:p w14:paraId="3FBC67C8" w14:textId="77777777" w:rsidR="0080636A" w:rsidRDefault="0080636A">
      <w:pPr>
        <w:widowControl w:val="0"/>
        <w:autoSpaceDE w:val="0"/>
        <w:autoSpaceDN w:val="0"/>
        <w:adjustRightInd w:val="0"/>
        <w:spacing w:after="0" w:line="240" w:lineRule="auto"/>
        <w:jc w:val="both"/>
        <w:rPr>
          <w:rFonts w:ascii="Times New Roman CYR" w:hAnsi="Times New Roman CYR" w:cs="Times New Roman CYR"/>
          <w:sz w:val="24"/>
          <w:szCs w:val="24"/>
        </w:rPr>
      </w:pPr>
    </w:p>
    <w:p w14:paraId="39E63BD9"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середньореалiзацiйнi цiни продуктiв. </w:t>
      </w:r>
    </w:p>
    <w:p w14:paraId="5092D11E"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Виробництво не здiйснюється, тому середньореалiзацiйнi цiни продуктiв не наводяться. </w:t>
      </w:r>
    </w:p>
    <w:p w14:paraId="2B6D4B35"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загальна сума виручки - 3733,7 тис. грн;</w:t>
      </w:r>
    </w:p>
    <w:p w14:paraId="1AEB0BE5"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загальна сума експорту, частка експорту в загальному обсязi продажiв</w:t>
      </w:r>
    </w:p>
    <w:p w14:paraId="46340949"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Експорту немає.</w:t>
      </w:r>
    </w:p>
    <w:p w14:paraId="55551F18" w14:textId="77777777" w:rsidR="0080636A" w:rsidRDefault="0080636A">
      <w:pPr>
        <w:widowControl w:val="0"/>
        <w:autoSpaceDE w:val="0"/>
        <w:autoSpaceDN w:val="0"/>
        <w:adjustRightInd w:val="0"/>
        <w:spacing w:after="0" w:line="240" w:lineRule="auto"/>
        <w:jc w:val="both"/>
        <w:rPr>
          <w:rFonts w:ascii="Times New Roman CYR" w:hAnsi="Times New Roman CYR" w:cs="Times New Roman CYR"/>
          <w:sz w:val="24"/>
          <w:szCs w:val="24"/>
        </w:rPr>
      </w:pPr>
    </w:p>
    <w:p w14:paraId="3D96B2F0"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залежнiсть вiд сезонних змiн</w:t>
      </w:r>
    </w:p>
    <w:p w14:paraId="595B6525"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Залежнiсть вiд сезонних змiн незначна.</w:t>
      </w:r>
    </w:p>
    <w:p w14:paraId="224432FB"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14:paraId="2D64884C"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основнi клiєнти (бiльше 5 % у загальнiй сумi виручки)</w:t>
      </w:r>
    </w:p>
    <w:p w14:paraId="04CD9F88"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 "САНФIЛЛ" , ПП "Тiко-Плюс", ДК ТОВ "Глобал Сервiс",  ТОВ "Євро Аква", ТОВ "ВТС-IНФО", ПП "ГОЛД ТРАНС", ТОВ "ЕЙГЕР", ТОВ "IННОЛАБС", ТОВ "IНТЕРНЕТ СИСТЕМИ", ТОВ "ЛIГНУМ ХЕКСАГОНУМ", ТОВ "МАКС ТРАНС СЕРВIС", ТОВ "МЕМОС КОМПАНI", ТОВ "ТАНДЕМ-В", ТОВ "ЕПIТРАНС",  ТОВ "ЕКОЛАЙН", ТОВ "КРТ- ТРЕЙД", Павленко Микола Володимирович ФОП, Євтушенко Олександр Олександрович ФОП, Обловацкий Олександр Олексiйович ФОП та iншi фiзичнi особи-пiдприємцi та юридичнi особи м.Чернiгова та областi.</w:t>
      </w:r>
    </w:p>
    <w:p w14:paraId="5F6DE8AA" w14:textId="77777777" w:rsidR="0080636A" w:rsidRDefault="0080636A">
      <w:pPr>
        <w:widowControl w:val="0"/>
        <w:autoSpaceDE w:val="0"/>
        <w:autoSpaceDN w:val="0"/>
        <w:adjustRightInd w:val="0"/>
        <w:spacing w:after="0" w:line="240" w:lineRule="auto"/>
        <w:jc w:val="both"/>
        <w:rPr>
          <w:rFonts w:ascii="Times New Roman CYR" w:hAnsi="Times New Roman CYR" w:cs="Times New Roman CYR"/>
          <w:sz w:val="24"/>
          <w:szCs w:val="24"/>
        </w:rPr>
      </w:pPr>
    </w:p>
    <w:p w14:paraId="1683ADCF"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ринки збуту та країни, в яких особою здiйснюється дiяльнiсть</w:t>
      </w:r>
    </w:p>
    <w:p w14:paraId="54AF8ED4"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Дiяльнiсть в iнших країнах не здiйснюється.</w:t>
      </w:r>
    </w:p>
    <w:p w14:paraId="6E07306E" w14:textId="77777777" w:rsidR="0080636A" w:rsidRDefault="0080636A">
      <w:pPr>
        <w:widowControl w:val="0"/>
        <w:autoSpaceDE w:val="0"/>
        <w:autoSpaceDN w:val="0"/>
        <w:adjustRightInd w:val="0"/>
        <w:spacing w:after="0" w:line="240" w:lineRule="auto"/>
        <w:jc w:val="both"/>
        <w:rPr>
          <w:rFonts w:ascii="Times New Roman CYR" w:hAnsi="Times New Roman CYR" w:cs="Times New Roman CYR"/>
          <w:sz w:val="24"/>
          <w:szCs w:val="24"/>
        </w:rPr>
      </w:pPr>
    </w:p>
    <w:p w14:paraId="24D9EEDD"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канали збуту.</w:t>
      </w:r>
    </w:p>
    <w:p w14:paraId="57AD5459"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Для розширення ринкiв збуту емiтент постiйно здiйснює монiторинг всiх потенцiйних клiєнтiв та пропонує їм свої послуги та самостiйно пропонує свої послуги.</w:t>
      </w:r>
    </w:p>
    <w:p w14:paraId="2F89BFC9" w14:textId="77777777" w:rsidR="0080636A" w:rsidRDefault="0080636A">
      <w:pPr>
        <w:widowControl w:val="0"/>
        <w:autoSpaceDE w:val="0"/>
        <w:autoSpaceDN w:val="0"/>
        <w:adjustRightInd w:val="0"/>
        <w:spacing w:after="0" w:line="240" w:lineRule="auto"/>
        <w:jc w:val="both"/>
        <w:rPr>
          <w:rFonts w:ascii="Times New Roman CYR" w:hAnsi="Times New Roman CYR" w:cs="Times New Roman CYR"/>
          <w:sz w:val="24"/>
          <w:szCs w:val="24"/>
        </w:rPr>
      </w:pPr>
    </w:p>
    <w:p w14:paraId="528F599C"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постачальники та види товарiв та/або послуг, якi вони постачають/надають особi, країни з яких здiйснюється постачання/надання товарiв/послуг.</w:t>
      </w:r>
    </w:p>
    <w:p w14:paraId="606D9C79"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постачальники для тоариства це постачальники комунальних послуг, постачальники паливно-мастильних матерiалiв: в основному пiдприємства м.Чернiгова та Чернiгiвської областi : </w:t>
      </w:r>
    </w:p>
    <w:p w14:paraId="6818AFE3"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 "Енера Чернiгiв"</w:t>
      </w:r>
    </w:p>
    <w:p w14:paraId="162080D1"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ПАТ Чернiгiвобленерго Чернiгiвськи мiськi Електричнi мережi</w:t>
      </w:r>
    </w:p>
    <w:p w14:paraId="77FA943C"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КП "Чернiгiвводоканал"</w:t>
      </w:r>
    </w:p>
    <w:p w14:paraId="6315B87B"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КП АТП 2528</w:t>
      </w:r>
    </w:p>
    <w:p w14:paraId="53533C18"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 "Техно Трейд Опт"</w:t>
      </w:r>
    </w:p>
    <w:p w14:paraId="3B3556C3"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Гончаренко Валентина Андрiївна ФОП</w:t>
      </w:r>
    </w:p>
    <w:p w14:paraId="084E3BDA" w14:textId="77777777" w:rsidR="0080636A" w:rsidRDefault="0080636A">
      <w:pPr>
        <w:widowControl w:val="0"/>
        <w:autoSpaceDE w:val="0"/>
        <w:autoSpaceDN w:val="0"/>
        <w:adjustRightInd w:val="0"/>
        <w:spacing w:after="0" w:line="240" w:lineRule="auto"/>
        <w:jc w:val="both"/>
        <w:rPr>
          <w:rFonts w:ascii="Times New Roman CYR" w:hAnsi="Times New Roman CYR" w:cs="Times New Roman CYR"/>
          <w:sz w:val="24"/>
          <w:szCs w:val="24"/>
        </w:rPr>
      </w:pPr>
    </w:p>
    <w:p w14:paraId="3C5AD8D6"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особливостi стану розвитку галузi, в якiй здiйснює дiяльнiсть особа:</w:t>
      </w:r>
    </w:p>
    <w:p w14:paraId="043D5DE4"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галузi автоперевезення, як i в iнших галузях спостерiгається складна ситуацiя. Значна частина автодорiг за своїми експлуатацiйними характеристиками не вiдповiдають вимогам нормативних документiв за показниками рiвностi, наявностi ямковостi та деформацiй покриття проїзної частини, тощо. Вiд стану автомобiльних дорiг залежать витрати на перевезення вантажiв та пасажирiв, рiвень цiн, певною мiрою зайнятiсть населення та темпи розвитку економiки держави загалом. Стан розвитку галузi автоперевезень країни свiдчить про певнi труднощi. Вiдчувається дефiцит квалiфiкованих кадрiв, висока вартiсть паливно-мастильних матерiалiв. Iнфляцiя та проблеми з логiстикою впливають на вартiсть послуг автоперевiзникiв.</w:t>
      </w:r>
    </w:p>
    <w:p w14:paraId="4147A6A1" w14:textId="77777777" w:rsidR="0080636A" w:rsidRDefault="0080636A">
      <w:pPr>
        <w:widowControl w:val="0"/>
        <w:autoSpaceDE w:val="0"/>
        <w:autoSpaceDN w:val="0"/>
        <w:adjustRightInd w:val="0"/>
        <w:spacing w:after="0" w:line="240" w:lineRule="auto"/>
        <w:jc w:val="both"/>
        <w:rPr>
          <w:rFonts w:ascii="Times New Roman CYR" w:hAnsi="Times New Roman CYR" w:cs="Times New Roman CYR"/>
          <w:sz w:val="24"/>
          <w:szCs w:val="24"/>
        </w:rPr>
      </w:pPr>
    </w:p>
    <w:p w14:paraId="74D04E2B"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опис технологiй, якi використовує особа у своїй дiяльностi</w:t>
      </w:r>
    </w:p>
    <w:p w14:paraId="7653C619"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Суттєвих фактiв впровадження нових технологiй в зазначенiй галузi не вiдмiчалось. Послуги, що надає емiтент, не мають суттєвих особливостей. </w:t>
      </w:r>
    </w:p>
    <w:p w14:paraId="06E39E4D" w14:textId="77777777" w:rsidR="0080636A" w:rsidRDefault="0080636A">
      <w:pPr>
        <w:widowControl w:val="0"/>
        <w:autoSpaceDE w:val="0"/>
        <w:autoSpaceDN w:val="0"/>
        <w:adjustRightInd w:val="0"/>
        <w:spacing w:after="0" w:line="240" w:lineRule="auto"/>
        <w:jc w:val="both"/>
        <w:rPr>
          <w:rFonts w:ascii="Times New Roman CYR" w:hAnsi="Times New Roman CYR" w:cs="Times New Roman CYR"/>
          <w:sz w:val="24"/>
          <w:szCs w:val="24"/>
        </w:rPr>
      </w:pPr>
    </w:p>
    <w:p w14:paraId="653CB521"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 мiсце особи на ринку, на якому вона здiйснює дiяльнiсть. </w:t>
      </w:r>
    </w:p>
    <w:p w14:paraId="64FDA5ED"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Товариства здiйснюється в основному в межах мiста Чернiгiв та  Чернiгiвської областi. Аналогiчних надавачiв послуг в мiстi  - достатня кiлькiсть. Товариство здiйснює свою дiяльнiсть в умовах сучасного полiтичного та економiчного стану держави, який характеризується воєнним станом, кризовими явищами та пiдвищенням цiн. При наявностi умов для стабiльного розвитку господарської дiяльностi та сталих умов ведення бiзнесу, завершення воєнного стану в країнi можливий стабiльний розвиток пiдприємництва в цiлому i товариства зокрема. З'явиться можливiсть для бiльш рацiонального використання ресурсiв емiтента.</w:t>
      </w:r>
    </w:p>
    <w:p w14:paraId="71D3675C" w14:textId="77777777" w:rsidR="0080636A" w:rsidRDefault="0080636A">
      <w:pPr>
        <w:widowControl w:val="0"/>
        <w:autoSpaceDE w:val="0"/>
        <w:autoSpaceDN w:val="0"/>
        <w:adjustRightInd w:val="0"/>
        <w:spacing w:after="0" w:line="240" w:lineRule="auto"/>
        <w:jc w:val="both"/>
        <w:rPr>
          <w:rFonts w:ascii="Times New Roman CYR" w:hAnsi="Times New Roman CYR" w:cs="Times New Roman CYR"/>
          <w:sz w:val="24"/>
          <w:szCs w:val="24"/>
        </w:rPr>
      </w:pPr>
    </w:p>
    <w:p w14:paraId="563134B3"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рiвень конкуренцiя в галузi, основнi конкуренти особи.</w:t>
      </w:r>
    </w:p>
    <w:p w14:paraId="38BF8FAB"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Конкуренцiя в сферi дiяльностi товариством дуже висока. Але товариство має конкурентноспроможне становище на ринку послуг, якi вiн надає, завдяки наявному багаторiчному досвiду роботи в цiй галузi та наявностi матерiально-технiчної бази.</w:t>
      </w:r>
    </w:p>
    <w:p w14:paraId="27F76864" w14:textId="77777777" w:rsidR="0080636A" w:rsidRDefault="0080636A">
      <w:pPr>
        <w:widowControl w:val="0"/>
        <w:autoSpaceDE w:val="0"/>
        <w:autoSpaceDN w:val="0"/>
        <w:adjustRightInd w:val="0"/>
        <w:spacing w:after="0" w:line="240" w:lineRule="auto"/>
        <w:jc w:val="both"/>
        <w:rPr>
          <w:rFonts w:ascii="Times New Roman CYR" w:hAnsi="Times New Roman CYR" w:cs="Times New Roman CYR"/>
          <w:sz w:val="24"/>
          <w:szCs w:val="24"/>
        </w:rPr>
      </w:pPr>
    </w:p>
    <w:p w14:paraId="596C92ED"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перспективнi плани розвитку особи</w:t>
      </w:r>
    </w:p>
    <w:p w14:paraId="354D7CB1"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Перспективи розвитку Товариства насамперед пов'язанi з масштабами вiдновлення зруйнованої iнфраструктури пiсля завершення вiйни в Українi.  вирiшенням проблем нестачi квалiфiкованої робочої сили, що потребуватиме значних iнвестицiй. На даний час Товариство зосереджено на пошуку нових замовникiв з вантажних автотранспортних  перевезень та  орендарiв офiсних, складських та iнших примiщень. </w:t>
      </w:r>
    </w:p>
    <w:p w14:paraId="78B57008"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зв'язку iз складною полiтичною та економiчною ситуацiєю в країнi головним завданням є забезпечення збереження бiзнесу та забезпечення беззбиткової дiяльностi Товариства.</w:t>
      </w:r>
    </w:p>
    <w:p w14:paraId="6397EC06" w14:textId="77777777" w:rsidR="0080636A" w:rsidRDefault="0080636A">
      <w:pPr>
        <w:widowControl w:val="0"/>
        <w:autoSpaceDE w:val="0"/>
        <w:autoSpaceDN w:val="0"/>
        <w:adjustRightInd w:val="0"/>
        <w:spacing w:after="0" w:line="240" w:lineRule="auto"/>
        <w:jc w:val="both"/>
        <w:rPr>
          <w:rFonts w:ascii="Times New Roman CYR" w:hAnsi="Times New Roman CYR" w:cs="Times New Roman CYR"/>
          <w:sz w:val="24"/>
          <w:szCs w:val="24"/>
        </w:rPr>
      </w:pPr>
    </w:p>
    <w:p w14:paraId="56468B9A"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 4, 11-15.</w:t>
      </w:r>
    </w:p>
    <w:p w14:paraId="6B668296"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є фiнансовою установою.</w:t>
      </w:r>
    </w:p>
    <w:p w14:paraId="56ACA70E" w14:textId="77777777" w:rsidR="0080636A" w:rsidRDefault="0080636A">
      <w:pPr>
        <w:widowControl w:val="0"/>
        <w:autoSpaceDE w:val="0"/>
        <w:autoSpaceDN w:val="0"/>
        <w:adjustRightInd w:val="0"/>
        <w:spacing w:after="0" w:line="240" w:lineRule="auto"/>
        <w:jc w:val="both"/>
        <w:rPr>
          <w:rFonts w:ascii="Times New Roman CYR" w:hAnsi="Times New Roman CYR" w:cs="Times New Roman CYR"/>
          <w:sz w:val="24"/>
          <w:szCs w:val="24"/>
        </w:rPr>
      </w:pPr>
    </w:p>
    <w:p w14:paraId="3891B9F3"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Опис ризикiв, як притаманнi дiяльностi особи, пiдходи до управлiння ризиками, заходи особи щодо зменшення впливу ризикiв.</w:t>
      </w:r>
    </w:p>
    <w:p w14:paraId="49976E67"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ризики в дiяльностi емiтента:  зменшення кiлькостi Замовникiв, зменшення кiлькостi професiйних робiтникiв, нестабiльний курс валют, складна полiтична та економiчна ситуацiя в країнi та свiтi, що зумовлює зменшення замовлень вiд мiсцевої влади. Крiм того в умовах постiйних обстрiлiв iснує ризик часткового ушкодження або знищення рухомого та нерухомого майна внаслiдок обставин непереборної сили або протиправних дiй третiх осiб</w:t>
      </w:r>
    </w:p>
    <w:p w14:paraId="51733810"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Заходи емiтента щодо зменшення ризикiв, захисту своєї дiяльностi та розширення  ринкiв збуту - пошук нових замовникiв  та популяризацiї послуг пiдприємства перед потенцiйними замовниками. Емiтент здiйснює охорону (в тому числi i протипожежну) нерухомостi; грошовi кошти розмiщуються у фiнансових установах, якi на момент вiдкриття рахунку мають надiйну репутацiю та мiнiмальний ризик дефолту. Товариство намагається спiвпрацювати тiльки з перевiреними i платоспроможними клiєнтами на внутрiшньому ринку.</w:t>
      </w:r>
    </w:p>
    <w:p w14:paraId="4C3AA510"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зв'язку з тим, що Товариство функцiонує у нестабiльному середовищi i не володiє повнотою iнформацiї про контрагентiв, можливо виникнення вiдхилень вiд нормальних умов функцiонування. До факторiв виникнення ризику Товариство вiдносить загальну економiчну ситуацiю, нормативно-правовi акти, забезпеченiсть трудовими ресурсами, здорожчання комунальних послуг, пiдвищення податкiв. Збiльшення вартостi цих складових впливає на вартiсть орендної плати, а в умовах жорсткої конкуренцiї та нестабiльної ситуацiї в країнi, погiршення бiзнес-клiмату не дозволяє залучити достатню кiлькiсть орендарiв, що призводить до збитковостi дiяльностi Товариства. Крiм того, на товариство впливає: нестабiльнiсть економiчної (фiнансової, податкової, iнш.) полiтики (пiдвищення податкiв), непередбачена змiна кон'юнктури внутрiшнього ринку; непередбаченi дiї конкурентiв. Найбiльший вплив на дiяльнiсть товариства здiйснило повномасштабне вторгнення росiйської федерацiї та введення воєнного стану в країнi.</w:t>
      </w:r>
    </w:p>
    <w:p w14:paraId="00DB3C32"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Функцiї управлiння ризиками в Товариствi виконує управлiнський персонал. В зв'язку з непередбачуванiстю та неефективнiстю фiнансового ринку України, загальна програма управлiнського персоналу щодо управлiння фiнансовими ризиками зосереджена i спрямована на мiнiмiзацiю їх потенцiйного негативного впливу на фiнансовий стан Товариства.</w:t>
      </w:r>
    </w:p>
    <w:p w14:paraId="75A0F46C" w14:textId="77777777" w:rsidR="0080636A" w:rsidRDefault="0080636A">
      <w:pPr>
        <w:widowControl w:val="0"/>
        <w:autoSpaceDE w:val="0"/>
        <w:autoSpaceDN w:val="0"/>
        <w:adjustRightInd w:val="0"/>
        <w:spacing w:after="0" w:line="240" w:lineRule="auto"/>
        <w:jc w:val="both"/>
        <w:rPr>
          <w:rFonts w:ascii="Times New Roman CYR" w:hAnsi="Times New Roman CYR" w:cs="Times New Roman CYR"/>
          <w:sz w:val="24"/>
          <w:szCs w:val="24"/>
        </w:rPr>
      </w:pPr>
    </w:p>
    <w:p w14:paraId="3ACDBE29"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14:paraId="0204F1B5"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Стратегiя подальшої дiяльностi емiтента: При наявностi певного iнвестування в Товариство цiлком можливе полiпшення фiнансового стану товариства в майбутньому. Iстотнi фактори, що можуть вплинути на дiяльнiсть емiтента в майбутньому мають загальнодержавний характер.</w:t>
      </w:r>
    </w:p>
    <w:p w14:paraId="12B952D2"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Вiрогiднi перспективи подальшого розвитку Товариства в цiлому залежать вiд загальної економiчної та полiтичної ситуацiї в країнi, рiвня платоспроможностi як громадян так i пiдприємств, iнших зовнiшнiх чинникiв, тому на даний час керiвництво не має змоги робити довготривалi прогнози щодо подальшого розвитку Товариства. Плани щодо реконструкцiї наразi вiдсутнi.</w:t>
      </w:r>
    </w:p>
    <w:p w14:paraId="6AAB0041" w14:textId="77777777" w:rsidR="0080636A" w:rsidRDefault="0080636A">
      <w:pPr>
        <w:widowControl w:val="0"/>
        <w:autoSpaceDE w:val="0"/>
        <w:autoSpaceDN w:val="0"/>
        <w:adjustRightInd w:val="0"/>
        <w:spacing w:after="0" w:line="240" w:lineRule="auto"/>
        <w:jc w:val="both"/>
        <w:rPr>
          <w:rFonts w:ascii="Times New Roman CYR" w:hAnsi="Times New Roman CYR" w:cs="Times New Roman CYR"/>
          <w:sz w:val="24"/>
          <w:szCs w:val="24"/>
        </w:rPr>
      </w:pPr>
    </w:p>
    <w:p w14:paraId="3D35B6C6"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14:paraId="50B198C1"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Протягом попереднiх 5 рокiв (2019-2023) придбано основнi засоби на суму 7,2 тис. грн. Протягом попереднiх 5 рокiв продано основнi засоби на суму 197,7 тис. грн. (первiсна вартiсть - 249,6 тис. грн, залишкова вартiсть - 0 грн.), Списано основнi засоби первiсною вартiстю 292,4 тис. грн. (залишкова вартiсть - 0 грн.) в зв'язку з неможливiстю подальшого використання. В звiтному перiодi (2023 рiк) </w:t>
      </w:r>
      <w:r>
        <w:rPr>
          <w:rFonts w:ascii="Times New Roman CYR" w:hAnsi="Times New Roman CYR" w:cs="Times New Roman CYR"/>
          <w:sz w:val="24"/>
          <w:szCs w:val="24"/>
        </w:rPr>
        <w:lastRenderedPageBreak/>
        <w:t>придбань, ремонтiв, реалiзацiї не було, списано основнi засоби на суму 31 тис. грн.</w:t>
      </w:r>
    </w:p>
    <w:p w14:paraId="483E0140"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Значнi iнвестицiї або придбання, пов'язанi з господарською дiяльнiстю не плануються.</w:t>
      </w:r>
    </w:p>
    <w:p w14:paraId="0DC2C5A0" w14:textId="77777777" w:rsidR="0080636A" w:rsidRDefault="0080636A">
      <w:pPr>
        <w:widowControl w:val="0"/>
        <w:autoSpaceDE w:val="0"/>
        <w:autoSpaceDN w:val="0"/>
        <w:adjustRightInd w:val="0"/>
        <w:spacing w:after="0" w:line="240" w:lineRule="auto"/>
        <w:jc w:val="both"/>
        <w:rPr>
          <w:rFonts w:ascii="Times New Roman CYR" w:hAnsi="Times New Roman CYR" w:cs="Times New Roman CYR"/>
          <w:sz w:val="24"/>
          <w:szCs w:val="24"/>
        </w:rPr>
      </w:pPr>
    </w:p>
    <w:p w14:paraId="042448A5"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w:t>
      </w:r>
    </w:p>
    <w:p w14:paraId="7F039A49"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Об'єкти основних засобiв придбанi, або створенi власними силами пiдприємства, оприбутковуються на баланс за первiсною вартiстю у вiдповiдностi до вимог НП(С)БО №7 "Основнi засоби" та облiкової полiтики Товариства. </w:t>
      </w:r>
    </w:p>
    <w:p w14:paraId="4842D323"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Спосiб утримання активiв полягає в тому, що активи пiдприємства щорiчно iнвентаризуються, їх вартiсть вiдображається в балансi пiдприємства. </w:t>
      </w:r>
    </w:p>
    <w:p w14:paraId="46AABFDA"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Амортизацiя нараховується з використанням прямолiнiйного методу, за яким рiчна сума амортизацiї визначається шляхом дiлення вартостi, що амортизується, на строк корисного використання об'єкту основних засобiв. Строки корисного використання об'єктiв основних засобiв визначенi з урахуванням мiнiмально допустимих строкiв корисного використання основних засобiв, встановлених податковим законодавством (будiвлi та споруди-20 рокiв, машини та обладнання - 4-10 рокiв, транспортнi засоби - 5 рокiв). </w:t>
      </w:r>
    </w:p>
    <w:p w14:paraId="1F8EFBBE"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облiку основнi засоби вiдображенi за первiсною вартiстю.  </w:t>
      </w:r>
    </w:p>
    <w:p w14:paraId="4B5C70EE"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звiтного перiоду придбань, ремонту та вiдчужень основних засобiв не було. Списано основнi засоби на суму 31,03 тис. грн.</w:t>
      </w:r>
    </w:p>
    <w:p w14:paraId="34652A30"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початок  звiтного перiоду первiсна вартiсть основних засобiв складає - 5079,5 тис.грн. . на 31.12.2023 - 5048,5 тис. грн. Залишкова вартiсть на 31.12.2022 - 77,5 тис.грн.,  залишкова вартiсть на 31.12.2023 - 44,9 тис. грн. Знос на кiнець звiтного перiоду - 5003,6тис. грн. Ступiнь зносу 99,1 %. Ступiнь використання основних засобiв - 0,9% .</w:t>
      </w:r>
    </w:p>
    <w:p w14:paraId="2810311B"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Обмеження щодо використання основних засобiв: вiдсутнi. Орендованi основнi засоби вiдсутнi. Екологiчнi питання на використання основних засобiв не впливають. Основнi засоби розташованi за мiсцезнаходженням емiтента.</w:t>
      </w:r>
    </w:p>
    <w:p w14:paraId="10389F18"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Капiтальнi iнвестицiї не плануються. Плани капiтального будiвництва вiдсутнi.</w:t>
      </w:r>
    </w:p>
    <w:p w14:paraId="673C1DBA" w14:textId="77777777" w:rsidR="0080636A" w:rsidRDefault="0080636A">
      <w:pPr>
        <w:widowControl w:val="0"/>
        <w:autoSpaceDE w:val="0"/>
        <w:autoSpaceDN w:val="0"/>
        <w:adjustRightInd w:val="0"/>
        <w:spacing w:after="0" w:line="240" w:lineRule="auto"/>
        <w:jc w:val="both"/>
        <w:rPr>
          <w:rFonts w:ascii="Times New Roman CYR" w:hAnsi="Times New Roman CYR" w:cs="Times New Roman CYR"/>
          <w:sz w:val="24"/>
          <w:szCs w:val="24"/>
        </w:rPr>
      </w:pPr>
    </w:p>
    <w:p w14:paraId="084D69C0"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Проблеми, якi впливають на дiяльнiсть особи, в тому числi ступiнь залежностi вiд законодавчих або економiчних обмежень.</w:t>
      </w:r>
    </w:p>
    <w:p w14:paraId="1CDEA3EC"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Проблеми, якi впливають на дiяльнiсть товариства мають загальнодержавний характер:</w:t>
      </w:r>
    </w:p>
    <w:p w14:paraId="24435EEA"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нестабiльнiсть законодавчої бази, потенцiйна можливiсть несподiваних змiн в полiтицi оподаткування та кредитно-фiнансової полiтики держави, воєнний стан, нестача працiвникiв.</w:t>
      </w:r>
    </w:p>
    <w:p w14:paraId="479D0A1A"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Серед суттєвих проблем: вiрогiднiсть кардинальної змiни законодавства у сферi оподаткування, iнфляцiя, змiна нормативiв та правовiдносин у серi дiяльностi емiтента, суттєвий рiст цiн на енергоносiї та пальне. Крiм того, iстотними проблемами, що мають великий вплив є недосконала законодавча полiтика, що часто змiнює свiй напрямок, економiчнi обмеження, високi ставки податкiв. </w:t>
      </w:r>
    </w:p>
    <w:p w14:paraId="6E997224" w14:textId="77777777" w:rsidR="0080636A" w:rsidRDefault="0080636A">
      <w:pPr>
        <w:widowControl w:val="0"/>
        <w:autoSpaceDE w:val="0"/>
        <w:autoSpaceDN w:val="0"/>
        <w:adjustRightInd w:val="0"/>
        <w:spacing w:after="0" w:line="240" w:lineRule="auto"/>
        <w:jc w:val="both"/>
        <w:rPr>
          <w:rFonts w:ascii="Times New Roman CYR" w:hAnsi="Times New Roman CYR" w:cs="Times New Roman CYR"/>
          <w:sz w:val="24"/>
          <w:szCs w:val="24"/>
        </w:rPr>
      </w:pPr>
    </w:p>
    <w:p w14:paraId="0FBCC219"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14:paraId="576EE5AA"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Укладенi, але невиконанi договори на пiдприємствi вiдсутнi.</w:t>
      </w:r>
    </w:p>
    <w:p w14:paraId="546D8785" w14:textId="77777777" w:rsidR="0080636A" w:rsidRDefault="0080636A">
      <w:pPr>
        <w:widowControl w:val="0"/>
        <w:autoSpaceDE w:val="0"/>
        <w:autoSpaceDN w:val="0"/>
        <w:adjustRightInd w:val="0"/>
        <w:spacing w:after="0" w:line="240" w:lineRule="auto"/>
        <w:jc w:val="both"/>
        <w:rPr>
          <w:rFonts w:ascii="Times New Roman CYR" w:hAnsi="Times New Roman CYR" w:cs="Times New Roman CYR"/>
          <w:sz w:val="24"/>
          <w:szCs w:val="24"/>
        </w:rPr>
      </w:pPr>
    </w:p>
    <w:p w14:paraId="08F4CE37"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14:paraId="3297BFBD"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Середньооблiкова чисельнiсть штатних працiвникiв облiкового складу - 10 осiб (було 16 в попередньому звiтному перiодi),  позаштатних працiвникiв та осiб, якi працюють за сумiсництвом, на  умовах </w:t>
      </w:r>
      <w:r>
        <w:rPr>
          <w:rFonts w:ascii="Times New Roman CYR" w:hAnsi="Times New Roman CYR" w:cs="Times New Roman CYR"/>
          <w:sz w:val="24"/>
          <w:szCs w:val="24"/>
        </w:rPr>
        <w:lastRenderedPageBreak/>
        <w:t xml:space="preserve">неповного робочого часу  - немає. Фонд оплати працi за 2023 рiк -  777,5тис.грн., збiльшився в порiвняннi з 2022 роком (726,7 тис. грн.) на 50,8 тис. грн. (на 7%). Це пов'язане з ростом мiнiмальної заробiтної плати. </w:t>
      </w:r>
    </w:p>
    <w:p w14:paraId="02A39280" w14:textId="77777777" w:rsidR="0080636A" w:rsidRDefault="0080636A">
      <w:pPr>
        <w:widowControl w:val="0"/>
        <w:autoSpaceDE w:val="0"/>
        <w:autoSpaceDN w:val="0"/>
        <w:adjustRightInd w:val="0"/>
        <w:spacing w:after="0" w:line="240" w:lineRule="auto"/>
        <w:jc w:val="both"/>
        <w:rPr>
          <w:rFonts w:ascii="Times New Roman CYR" w:hAnsi="Times New Roman CYR" w:cs="Times New Roman CYR"/>
          <w:sz w:val="24"/>
          <w:szCs w:val="24"/>
        </w:rPr>
      </w:pPr>
    </w:p>
    <w:p w14:paraId="5837EDFF"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Будь-якi пропозицiї щодо реорганiзацiї з боку третiх осiб, що мали мiсце протягом звiтного перiоду, умови та результати цих пропозицiй.</w:t>
      </w:r>
    </w:p>
    <w:p w14:paraId="74B24400"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Будь-якi пропозицiї щодо реорганiзацiї з боку третiх осiб не надходили.</w:t>
      </w:r>
    </w:p>
    <w:p w14:paraId="75E7A836" w14:textId="77777777" w:rsidR="0080636A" w:rsidRDefault="0080636A">
      <w:pPr>
        <w:widowControl w:val="0"/>
        <w:autoSpaceDE w:val="0"/>
        <w:autoSpaceDN w:val="0"/>
        <w:adjustRightInd w:val="0"/>
        <w:spacing w:after="0" w:line="240" w:lineRule="auto"/>
        <w:jc w:val="both"/>
        <w:rPr>
          <w:rFonts w:ascii="Times New Roman CYR" w:hAnsi="Times New Roman CYR" w:cs="Times New Roman CYR"/>
          <w:sz w:val="24"/>
          <w:szCs w:val="24"/>
        </w:rPr>
      </w:pPr>
    </w:p>
    <w:p w14:paraId="532D1554"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16. Iнша iнформацiя, яка може бути iстотною для оцiнки стейкхолдерами фiнансового стану та результатiв дiяльностi особи. Держава акцiями Товариства не володiє. Цiннi папери товариства на бiржах та торговельно-iнформацiйних системах не котируються, заяви органiзаторам торгiвлi цiнними паперами для допуску до лiстингу не подавались. Дивiденди у звiтному перiодi не нараховувались i не сплачувались. За 2023 рiк Товариство чистий дохiд вiд реалiзацiї послуг 1812,8 тис. грн., iншi операцiйнi доходи -1298,5 тис. грн. Разом доходи - 3111,3 тис. грн. За результатами дiяльностi товариством отримано прибуток 184,4 тис.грн. Незаповненнi графи Звiту вважати такими, що мають "нульове" значення, або свiдчать про вiдсутнiсть подiї. На сьогоднi загрози банкрутства для товариства не iснує, конфлiкту iнтересiв у керiвництвi товариства немає. </w:t>
      </w:r>
    </w:p>
    <w:p w14:paraId="03981F25" w14:textId="77777777" w:rsidR="0080636A" w:rsidRDefault="0080636A">
      <w:pPr>
        <w:widowControl w:val="0"/>
        <w:autoSpaceDE w:val="0"/>
        <w:autoSpaceDN w:val="0"/>
        <w:adjustRightInd w:val="0"/>
        <w:spacing w:after="0" w:line="240" w:lineRule="auto"/>
        <w:rPr>
          <w:rFonts w:ascii="Times New Roman CYR" w:hAnsi="Times New Roman CYR" w:cs="Times New Roman CYR"/>
          <w:sz w:val="24"/>
          <w:szCs w:val="24"/>
        </w:rPr>
      </w:pPr>
    </w:p>
    <w:p w14:paraId="7DEF89EE" w14:textId="77777777" w:rsidR="0080636A" w:rsidRDefault="00F60F3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80636A" w14:paraId="164416C2" w14:textId="77777777">
        <w:trPr>
          <w:trHeight w:val="200"/>
        </w:trPr>
        <w:tc>
          <w:tcPr>
            <w:tcW w:w="3058" w:type="dxa"/>
            <w:vMerge w:val="restart"/>
            <w:tcBorders>
              <w:top w:val="single" w:sz="6" w:space="0" w:color="auto"/>
              <w:bottom w:val="single" w:sz="6" w:space="0" w:color="auto"/>
              <w:right w:val="single" w:sz="6" w:space="0" w:color="auto"/>
            </w:tcBorders>
            <w:vAlign w:val="center"/>
          </w:tcPr>
          <w:p w14:paraId="698B7834"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268F4FC3"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62F3C2C1"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14:paraId="3C835AED"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80636A" w14:paraId="3B8B4FC4" w14:textId="77777777">
        <w:trPr>
          <w:trHeight w:val="200"/>
        </w:trPr>
        <w:tc>
          <w:tcPr>
            <w:tcW w:w="3058" w:type="dxa"/>
            <w:vMerge/>
            <w:tcBorders>
              <w:top w:val="single" w:sz="6" w:space="0" w:color="auto"/>
              <w:bottom w:val="single" w:sz="6" w:space="0" w:color="auto"/>
              <w:right w:val="single" w:sz="6" w:space="0" w:color="auto"/>
            </w:tcBorders>
            <w:vAlign w:val="center"/>
          </w:tcPr>
          <w:p w14:paraId="4D29D017" w14:textId="77777777" w:rsidR="0080636A" w:rsidRDefault="0080636A">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14:paraId="5820E45C"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00E58DBE"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017B7038"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778CBEAD"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6D7BF03C"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14:paraId="46BC295B"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80636A" w14:paraId="56722AFF" w14:textId="77777777">
        <w:trPr>
          <w:trHeight w:val="200"/>
        </w:trPr>
        <w:tc>
          <w:tcPr>
            <w:tcW w:w="3058" w:type="dxa"/>
            <w:tcBorders>
              <w:top w:val="single" w:sz="6" w:space="0" w:color="auto"/>
              <w:bottom w:val="single" w:sz="6" w:space="0" w:color="auto"/>
              <w:right w:val="single" w:sz="6" w:space="0" w:color="auto"/>
            </w:tcBorders>
            <w:vAlign w:val="center"/>
          </w:tcPr>
          <w:p w14:paraId="6A7FE585"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47951EEB"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78</w:t>
            </w:r>
          </w:p>
        </w:tc>
        <w:tc>
          <w:tcPr>
            <w:tcW w:w="1080" w:type="dxa"/>
            <w:tcBorders>
              <w:top w:val="single" w:sz="6" w:space="0" w:color="auto"/>
              <w:left w:val="single" w:sz="6" w:space="0" w:color="auto"/>
              <w:bottom w:val="single" w:sz="6" w:space="0" w:color="auto"/>
              <w:right w:val="single" w:sz="6" w:space="0" w:color="auto"/>
            </w:tcBorders>
            <w:vAlign w:val="center"/>
          </w:tcPr>
          <w:p w14:paraId="3ED00406"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w:t>
            </w:r>
          </w:p>
        </w:tc>
        <w:tc>
          <w:tcPr>
            <w:tcW w:w="1260" w:type="dxa"/>
            <w:tcBorders>
              <w:top w:val="single" w:sz="6" w:space="0" w:color="auto"/>
              <w:left w:val="single" w:sz="6" w:space="0" w:color="auto"/>
              <w:bottom w:val="single" w:sz="6" w:space="0" w:color="auto"/>
              <w:right w:val="single" w:sz="6" w:space="0" w:color="auto"/>
            </w:tcBorders>
            <w:vAlign w:val="center"/>
          </w:tcPr>
          <w:p w14:paraId="4D372E2C"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8F33F93"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6DAD255"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78</w:t>
            </w:r>
          </w:p>
        </w:tc>
        <w:tc>
          <w:tcPr>
            <w:tcW w:w="1082" w:type="dxa"/>
            <w:tcBorders>
              <w:top w:val="single" w:sz="6" w:space="0" w:color="auto"/>
              <w:left w:val="single" w:sz="6" w:space="0" w:color="auto"/>
              <w:bottom w:val="single" w:sz="6" w:space="0" w:color="auto"/>
            </w:tcBorders>
            <w:vAlign w:val="center"/>
          </w:tcPr>
          <w:p w14:paraId="13C3B7E3"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w:t>
            </w:r>
          </w:p>
        </w:tc>
      </w:tr>
      <w:tr w:rsidR="0080636A" w14:paraId="3D904267" w14:textId="77777777">
        <w:trPr>
          <w:trHeight w:val="200"/>
        </w:trPr>
        <w:tc>
          <w:tcPr>
            <w:tcW w:w="3058" w:type="dxa"/>
            <w:tcBorders>
              <w:top w:val="single" w:sz="6" w:space="0" w:color="auto"/>
              <w:bottom w:val="single" w:sz="6" w:space="0" w:color="auto"/>
              <w:right w:val="single" w:sz="6" w:space="0" w:color="auto"/>
            </w:tcBorders>
            <w:vAlign w:val="center"/>
          </w:tcPr>
          <w:p w14:paraId="74E866EE"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12C1A0B0"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w:t>
            </w:r>
          </w:p>
        </w:tc>
        <w:tc>
          <w:tcPr>
            <w:tcW w:w="1080" w:type="dxa"/>
            <w:tcBorders>
              <w:top w:val="single" w:sz="6" w:space="0" w:color="auto"/>
              <w:left w:val="single" w:sz="6" w:space="0" w:color="auto"/>
              <w:bottom w:val="single" w:sz="6" w:space="0" w:color="auto"/>
              <w:right w:val="single" w:sz="6" w:space="0" w:color="auto"/>
            </w:tcBorders>
            <w:vAlign w:val="center"/>
          </w:tcPr>
          <w:p w14:paraId="293E4CE4"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w:t>
            </w:r>
          </w:p>
        </w:tc>
        <w:tc>
          <w:tcPr>
            <w:tcW w:w="1260" w:type="dxa"/>
            <w:tcBorders>
              <w:top w:val="single" w:sz="6" w:space="0" w:color="auto"/>
              <w:left w:val="single" w:sz="6" w:space="0" w:color="auto"/>
              <w:bottom w:val="single" w:sz="6" w:space="0" w:color="auto"/>
              <w:right w:val="single" w:sz="6" w:space="0" w:color="auto"/>
            </w:tcBorders>
            <w:vAlign w:val="center"/>
          </w:tcPr>
          <w:p w14:paraId="56188F35"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73ACFEE"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647919C"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w:t>
            </w:r>
          </w:p>
        </w:tc>
        <w:tc>
          <w:tcPr>
            <w:tcW w:w="1082" w:type="dxa"/>
            <w:tcBorders>
              <w:top w:val="single" w:sz="6" w:space="0" w:color="auto"/>
              <w:left w:val="single" w:sz="6" w:space="0" w:color="auto"/>
              <w:bottom w:val="single" w:sz="6" w:space="0" w:color="auto"/>
            </w:tcBorders>
            <w:vAlign w:val="center"/>
          </w:tcPr>
          <w:p w14:paraId="32A9F7B2"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w:t>
            </w:r>
          </w:p>
        </w:tc>
      </w:tr>
      <w:tr w:rsidR="0080636A" w14:paraId="698EA425" w14:textId="77777777">
        <w:trPr>
          <w:trHeight w:val="200"/>
        </w:trPr>
        <w:tc>
          <w:tcPr>
            <w:tcW w:w="3058" w:type="dxa"/>
            <w:tcBorders>
              <w:top w:val="single" w:sz="6" w:space="0" w:color="auto"/>
              <w:bottom w:val="single" w:sz="6" w:space="0" w:color="auto"/>
              <w:right w:val="single" w:sz="6" w:space="0" w:color="auto"/>
            </w:tcBorders>
            <w:vAlign w:val="center"/>
          </w:tcPr>
          <w:p w14:paraId="625041FB"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3C002ED9"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E120D8D"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59EC871"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77C7861"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D231F90"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477EE11B"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0636A" w14:paraId="2885CCE0" w14:textId="77777777">
        <w:trPr>
          <w:trHeight w:val="200"/>
        </w:trPr>
        <w:tc>
          <w:tcPr>
            <w:tcW w:w="3058" w:type="dxa"/>
            <w:tcBorders>
              <w:top w:val="single" w:sz="6" w:space="0" w:color="auto"/>
              <w:bottom w:val="single" w:sz="6" w:space="0" w:color="auto"/>
              <w:right w:val="single" w:sz="6" w:space="0" w:color="auto"/>
            </w:tcBorders>
            <w:vAlign w:val="center"/>
          </w:tcPr>
          <w:p w14:paraId="203C0964"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3A411506"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DD05CE5"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D88B599"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0ABAAE4"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4C7AD7E"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3B578B3F"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0636A" w14:paraId="734B45E8" w14:textId="77777777">
        <w:trPr>
          <w:trHeight w:val="200"/>
        </w:trPr>
        <w:tc>
          <w:tcPr>
            <w:tcW w:w="3058" w:type="dxa"/>
            <w:tcBorders>
              <w:top w:val="single" w:sz="6" w:space="0" w:color="auto"/>
              <w:bottom w:val="single" w:sz="6" w:space="0" w:color="auto"/>
              <w:right w:val="single" w:sz="6" w:space="0" w:color="auto"/>
            </w:tcBorders>
            <w:vAlign w:val="center"/>
          </w:tcPr>
          <w:p w14:paraId="301170D0"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2821A153"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D36A4C0"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45B2B0D"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88F4845"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BD461E6"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6DBC7E6E"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0636A" w14:paraId="12627003" w14:textId="77777777">
        <w:trPr>
          <w:trHeight w:val="200"/>
        </w:trPr>
        <w:tc>
          <w:tcPr>
            <w:tcW w:w="3058" w:type="dxa"/>
            <w:tcBorders>
              <w:top w:val="single" w:sz="6" w:space="0" w:color="auto"/>
              <w:bottom w:val="single" w:sz="6" w:space="0" w:color="auto"/>
              <w:right w:val="single" w:sz="6" w:space="0" w:color="auto"/>
            </w:tcBorders>
            <w:vAlign w:val="center"/>
          </w:tcPr>
          <w:p w14:paraId="29C5D08A"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24DE1055"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080" w:type="dxa"/>
            <w:tcBorders>
              <w:top w:val="single" w:sz="6" w:space="0" w:color="auto"/>
              <w:left w:val="single" w:sz="6" w:space="0" w:color="auto"/>
              <w:bottom w:val="single" w:sz="6" w:space="0" w:color="auto"/>
              <w:right w:val="single" w:sz="6" w:space="0" w:color="auto"/>
            </w:tcBorders>
            <w:vAlign w:val="center"/>
          </w:tcPr>
          <w:p w14:paraId="76254A51"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FA10389"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F1146DC"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4D82037"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082" w:type="dxa"/>
            <w:tcBorders>
              <w:top w:val="single" w:sz="6" w:space="0" w:color="auto"/>
              <w:left w:val="single" w:sz="6" w:space="0" w:color="auto"/>
              <w:bottom w:val="single" w:sz="6" w:space="0" w:color="auto"/>
            </w:tcBorders>
            <w:vAlign w:val="center"/>
          </w:tcPr>
          <w:p w14:paraId="3258C3F6"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0636A" w14:paraId="27322B3C" w14:textId="77777777">
        <w:trPr>
          <w:trHeight w:val="200"/>
        </w:trPr>
        <w:tc>
          <w:tcPr>
            <w:tcW w:w="3058" w:type="dxa"/>
            <w:tcBorders>
              <w:top w:val="single" w:sz="6" w:space="0" w:color="auto"/>
              <w:bottom w:val="single" w:sz="6" w:space="0" w:color="auto"/>
              <w:right w:val="single" w:sz="6" w:space="0" w:color="auto"/>
            </w:tcBorders>
            <w:vAlign w:val="center"/>
          </w:tcPr>
          <w:p w14:paraId="656FED0B"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11E5A38E"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1C028EC"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3EEB143"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71334C6"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6DC7D2C"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33BAFABE"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0636A" w14:paraId="0E5BB83B" w14:textId="77777777">
        <w:trPr>
          <w:trHeight w:val="200"/>
        </w:trPr>
        <w:tc>
          <w:tcPr>
            <w:tcW w:w="3058" w:type="dxa"/>
            <w:tcBorders>
              <w:top w:val="single" w:sz="6" w:space="0" w:color="auto"/>
              <w:bottom w:val="single" w:sz="6" w:space="0" w:color="auto"/>
              <w:right w:val="single" w:sz="6" w:space="0" w:color="auto"/>
            </w:tcBorders>
            <w:vAlign w:val="center"/>
          </w:tcPr>
          <w:p w14:paraId="4AB158F7"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10AED01A"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D723D27"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2A0D47D"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F0498A7"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E60FEF4"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4A21D100"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0636A" w14:paraId="17F1A353" w14:textId="77777777">
        <w:trPr>
          <w:trHeight w:val="200"/>
        </w:trPr>
        <w:tc>
          <w:tcPr>
            <w:tcW w:w="3058" w:type="dxa"/>
            <w:tcBorders>
              <w:top w:val="single" w:sz="6" w:space="0" w:color="auto"/>
              <w:bottom w:val="single" w:sz="6" w:space="0" w:color="auto"/>
              <w:right w:val="single" w:sz="6" w:space="0" w:color="auto"/>
            </w:tcBorders>
            <w:vAlign w:val="center"/>
          </w:tcPr>
          <w:p w14:paraId="6FB770FE"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6B76BE00"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563FE69"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823D817"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225AAF3"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A1BCF6A"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17F11CFC"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0636A" w14:paraId="0DFE2B2D" w14:textId="77777777">
        <w:trPr>
          <w:trHeight w:val="200"/>
        </w:trPr>
        <w:tc>
          <w:tcPr>
            <w:tcW w:w="3058" w:type="dxa"/>
            <w:tcBorders>
              <w:top w:val="single" w:sz="6" w:space="0" w:color="auto"/>
              <w:bottom w:val="single" w:sz="6" w:space="0" w:color="auto"/>
              <w:right w:val="single" w:sz="6" w:space="0" w:color="auto"/>
            </w:tcBorders>
            <w:vAlign w:val="center"/>
          </w:tcPr>
          <w:p w14:paraId="2C136E56"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007CA227"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8655B87"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3752E12"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17560A5"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F09A0BD"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6F6843CE"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0636A" w14:paraId="124AE7B1" w14:textId="77777777">
        <w:trPr>
          <w:trHeight w:val="200"/>
        </w:trPr>
        <w:tc>
          <w:tcPr>
            <w:tcW w:w="3058" w:type="dxa"/>
            <w:tcBorders>
              <w:top w:val="single" w:sz="6" w:space="0" w:color="auto"/>
              <w:bottom w:val="single" w:sz="6" w:space="0" w:color="auto"/>
              <w:right w:val="single" w:sz="6" w:space="0" w:color="auto"/>
            </w:tcBorders>
            <w:vAlign w:val="center"/>
          </w:tcPr>
          <w:p w14:paraId="6ACB2234"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0DEC2253"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6ED8054"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060D681"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E11F159"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164BF0C"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1101EF6D"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0636A" w14:paraId="465C6548" w14:textId="77777777">
        <w:trPr>
          <w:trHeight w:val="200"/>
        </w:trPr>
        <w:tc>
          <w:tcPr>
            <w:tcW w:w="3058" w:type="dxa"/>
            <w:tcBorders>
              <w:top w:val="single" w:sz="6" w:space="0" w:color="auto"/>
              <w:bottom w:val="single" w:sz="6" w:space="0" w:color="auto"/>
              <w:right w:val="single" w:sz="6" w:space="0" w:color="auto"/>
            </w:tcBorders>
            <w:vAlign w:val="center"/>
          </w:tcPr>
          <w:p w14:paraId="5EA72E07"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14:paraId="4E9DB7FE"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3A86D95"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F80AC98"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66A174A"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F0C4414"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449C9712"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0636A" w14:paraId="2AF17E17" w14:textId="77777777">
        <w:trPr>
          <w:trHeight w:val="200"/>
        </w:trPr>
        <w:tc>
          <w:tcPr>
            <w:tcW w:w="3058" w:type="dxa"/>
            <w:tcBorders>
              <w:top w:val="single" w:sz="6" w:space="0" w:color="auto"/>
              <w:bottom w:val="single" w:sz="6" w:space="0" w:color="auto"/>
              <w:right w:val="single" w:sz="6" w:space="0" w:color="auto"/>
            </w:tcBorders>
            <w:vAlign w:val="center"/>
          </w:tcPr>
          <w:p w14:paraId="61A64988"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435FC018"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B5942D1"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A652D8F"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691946D"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9F7EC65"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2734AD85"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0636A" w14:paraId="250EC533" w14:textId="77777777">
        <w:trPr>
          <w:trHeight w:val="200"/>
        </w:trPr>
        <w:tc>
          <w:tcPr>
            <w:tcW w:w="3058" w:type="dxa"/>
            <w:tcBorders>
              <w:top w:val="single" w:sz="6" w:space="0" w:color="auto"/>
              <w:bottom w:val="single" w:sz="6" w:space="0" w:color="auto"/>
              <w:right w:val="single" w:sz="6" w:space="0" w:color="auto"/>
            </w:tcBorders>
            <w:vAlign w:val="center"/>
          </w:tcPr>
          <w:p w14:paraId="0D7F09BB"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14:paraId="5DA50873"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78</w:t>
            </w:r>
          </w:p>
        </w:tc>
        <w:tc>
          <w:tcPr>
            <w:tcW w:w="1080" w:type="dxa"/>
            <w:tcBorders>
              <w:top w:val="single" w:sz="6" w:space="0" w:color="auto"/>
              <w:left w:val="single" w:sz="6" w:space="0" w:color="auto"/>
              <w:bottom w:val="single" w:sz="6" w:space="0" w:color="auto"/>
              <w:right w:val="single" w:sz="6" w:space="0" w:color="auto"/>
            </w:tcBorders>
            <w:vAlign w:val="center"/>
          </w:tcPr>
          <w:p w14:paraId="1F42027D"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w:t>
            </w:r>
          </w:p>
        </w:tc>
        <w:tc>
          <w:tcPr>
            <w:tcW w:w="1260" w:type="dxa"/>
            <w:tcBorders>
              <w:top w:val="single" w:sz="6" w:space="0" w:color="auto"/>
              <w:left w:val="single" w:sz="6" w:space="0" w:color="auto"/>
              <w:bottom w:val="single" w:sz="6" w:space="0" w:color="auto"/>
              <w:right w:val="single" w:sz="6" w:space="0" w:color="auto"/>
            </w:tcBorders>
            <w:vAlign w:val="center"/>
          </w:tcPr>
          <w:p w14:paraId="42663FAA"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7A536D2"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834FCDE"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78</w:t>
            </w:r>
          </w:p>
        </w:tc>
        <w:tc>
          <w:tcPr>
            <w:tcW w:w="1082" w:type="dxa"/>
            <w:tcBorders>
              <w:top w:val="single" w:sz="6" w:space="0" w:color="auto"/>
              <w:left w:val="single" w:sz="6" w:space="0" w:color="auto"/>
              <w:bottom w:val="single" w:sz="6" w:space="0" w:color="auto"/>
            </w:tcBorders>
            <w:vAlign w:val="center"/>
          </w:tcPr>
          <w:p w14:paraId="33D59DAD"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w:t>
            </w:r>
          </w:p>
        </w:tc>
      </w:tr>
      <w:tr w:rsidR="0080636A" w14:paraId="6F4A1EA5" w14:textId="77777777">
        <w:trPr>
          <w:trHeight w:val="200"/>
        </w:trPr>
        <w:tc>
          <w:tcPr>
            <w:tcW w:w="3058" w:type="dxa"/>
            <w:tcBorders>
              <w:top w:val="single" w:sz="6" w:space="0" w:color="auto"/>
              <w:bottom w:val="single" w:sz="6" w:space="0" w:color="auto"/>
              <w:right w:val="single" w:sz="6" w:space="0" w:color="auto"/>
            </w:tcBorders>
          </w:tcPr>
          <w:p w14:paraId="42AFF6B7"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14:paraId="7398A55E"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Станом на 31.12.2022 року первiсна вартiсть основних засобiв становить 5079,5 тис. грн., залишкова вартiсть основних засобiв становить 77,5 тис.грн.  Станом на 31.12.2023 року первiсна вартiсть основних засобiв становить 5048,5 тис. грн., залишкова - 44,9 тис. грн.  Основнi засоби емiтента знаходяться в задовiльному станi, але дуже зношенi. Рiвень зношеностi ОЗ станом на 31.12.2023 року становить 99,1%,  ступiнь використання - 0,9 %.</w:t>
            </w:r>
          </w:p>
          <w:p w14:paraId="420CEDA7"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Сума  накопиченого зносу по основним засобам складає  5003,6 тис. грн. Оренда основних засобiв не здiйснюється.  </w:t>
            </w:r>
          </w:p>
          <w:p w14:paraId="0505E5BB"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Пiдприємством застосовується прямолiнiйний метод нарахування амортизацiї. Строк корисної експлуатацiї - перiод, протягом якого очiкується, що актив буде придатний для використання визначається Пiдприємством окремо по кожному класу: Будiвлi - 20 рокiв, Машини та обладнання - 5 рокiв, Автомобiлi - 5 рокiв, Меблi - 5 рокiв, Офiсне обладнання - 2 роки.</w:t>
            </w:r>
          </w:p>
          <w:p w14:paraId="4E4AE40A"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Основнi засоби оцiнюються  за собiвартiстю. Собiвартiсть об'єкта </w:t>
            </w:r>
            <w:r>
              <w:rPr>
                <w:rFonts w:ascii="Times New Roman CYR" w:hAnsi="Times New Roman CYR" w:cs="Times New Roman CYR"/>
              </w:rPr>
              <w:lastRenderedPageBreak/>
              <w:t>основних засобiв складається з цiни його придбання,  будь-яких витрат, якi безпосередньо пов'язанi з доставкою активу до мiсця розташування та приведення його в стан, необхiдний для експлуатацiї у спосiб, визначений управлiнським персоналом.  Пiдприємством обрано  модель собiвартостi, тобто пiсля визнання активом, об'єкт основних засобiв облiковується за його собiвартiстю мiнус будь-яка накопичена амортизацiя та будь-якi накопиченi збитки вiд зменшення корисностi.</w:t>
            </w:r>
          </w:p>
          <w:p w14:paraId="2A1B3AD0"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У звiтному роцi пiдприємством не здiйснювався розрахунок зменшення корисностi об'єктiв основних засобiв. Амортизацiя нарахована прямолiнiйним методом Збiльшення або зменшення вартостi основних засобiв протягом звiтного перiоду, якi виникли у результатi переоцiнок - не було.  </w:t>
            </w:r>
          </w:p>
          <w:p w14:paraId="71ABF59B"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Оренда основних засобiв не здiйснюється. Протягом 2023 року основнi засоби не придбавалися. В звiтному перiодi (2023 рiк) реалiзацiї не було, списано основнi засоби на суму 31 тис. грн.: Унiверсальний фрезерний станок, Хонiнговальний станок, Токарно-гвинторiзний станок, Пiдйомник ПК-8</w:t>
            </w:r>
          </w:p>
          <w:p w14:paraId="6CFA366A"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Основнi засоби використовуються за призначенням. Земельнi дiлянки у власностi вiдсутнi.</w:t>
            </w:r>
          </w:p>
          <w:p w14:paraId="56066B21"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Обмеження на використання основних засобiв вiдсутнi.</w:t>
            </w:r>
          </w:p>
          <w:p w14:paraId="4F48BD1C" w14:textId="77777777" w:rsidR="0080636A" w:rsidRDefault="0080636A">
            <w:pPr>
              <w:widowControl w:val="0"/>
              <w:autoSpaceDE w:val="0"/>
              <w:autoSpaceDN w:val="0"/>
              <w:adjustRightInd w:val="0"/>
              <w:spacing w:after="0" w:line="240" w:lineRule="auto"/>
              <w:jc w:val="both"/>
              <w:rPr>
                <w:rFonts w:ascii="Times New Roman CYR" w:hAnsi="Times New Roman CYR" w:cs="Times New Roman CYR"/>
              </w:rPr>
            </w:pPr>
          </w:p>
          <w:p w14:paraId="348BB922" w14:textId="77777777" w:rsidR="0080636A" w:rsidRDefault="0080636A">
            <w:pPr>
              <w:widowControl w:val="0"/>
              <w:autoSpaceDE w:val="0"/>
              <w:autoSpaceDN w:val="0"/>
              <w:adjustRightInd w:val="0"/>
              <w:spacing w:after="0" w:line="240" w:lineRule="auto"/>
              <w:jc w:val="both"/>
              <w:rPr>
                <w:rFonts w:ascii="Times New Roman CYR" w:hAnsi="Times New Roman CYR" w:cs="Times New Roman CYR"/>
              </w:rPr>
            </w:pPr>
          </w:p>
        </w:tc>
      </w:tr>
    </w:tbl>
    <w:p w14:paraId="0986A338" w14:textId="77777777" w:rsidR="0080636A" w:rsidRDefault="0080636A">
      <w:pPr>
        <w:widowControl w:val="0"/>
        <w:autoSpaceDE w:val="0"/>
        <w:autoSpaceDN w:val="0"/>
        <w:adjustRightInd w:val="0"/>
        <w:spacing w:after="0" w:line="240" w:lineRule="auto"/>
        <w:rPr>
          <w:rFonts w:ascii="Times New Roman CYR" w:hAnsi="Times New Roman CYR" w:cs="Times New Roman CYR"/>
        </w:rPr>
      </w:pPr>
    </w:p>
    <w:p w14:paraId="0D3057D0" w14:textId="77777777" w:rsidR="0080636A" w:rsidRDefault="00F60F3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80636A" w14:paraId="63201A6C" w14:textId="77777777">
        <w:trPr>
          <w:trHeight w:val="200"/>
        </w:trPr>
        <w:tc>
          <w:tcPr>
            <w:tcW w:w="4000" w:type="dxa"/>
            <w:gridSpan w:val="2"/>
            <w:tcBorders>
              <w:top w:val="single" w:sz="6" w:space="0" w:color="auto"/>
              <w:bottom w:val="single" w:sz="6" w:space="0" w:color="auto"/>
              <w:right w:val="single" w:sz="6" w:space="0" w:color="auto"/>
            </w:tcBorders>
          </w:tcPr>
          <w:p w14:paraId="12A59072"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14:paraId="74A31CA2"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14:paraId="308E6E09"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80636A" w14:paraId="3C7B3E3C" w14:textId="77777777">
        <w:trPr>
          <w:trHeight w:val="200"/>
        </w:trPr>
        <w:tc>
          <w:tcPr>
            <w:tcW w:w="4000" w:type="dxa"/>
            <w:gridSpan w:val="2"/>
            <w:tcBorders>
              <w:top w:val="single" w:sz="6" w:space="0" w:color="auto"/>
              <w:bottom w:val="single" w:sz="6" w:space="0" w:color="auto"/>
              <w:right w:val="single" w:sz="6" w:space="0" w:color="auto"/>
            </w:tcBorders>
          </w:tcPr>
          <w:p w14:paraId="61A28231"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14:paraId="32696D4A"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713,1</w:t>
            </w:r>
          </w:p>
        </w:tc>
        <w:tc>
          <w:tcPr>
            <w:tcW w:w="3000" w:type="dxa"/>
            <w:tcBorders>
              <w:top w:val="single" w:sz="6" w:space="0" w:color="auto"/>
              <w:left w:val="single" w:sz="6" w:space="0" w:color="auto"/>
              <w:bottom w:val="single" w:sz="6" w:space="0" w:color="auto"/>
            </w:tcBorders>
          </w:tcPr>
          <w:p w14:paraId="11928168"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528,7</w:t>
            </w:r>
          </w:p>
        </w:tc>
      </w:tr>
      <w:tr w:rsidR="0080636A" w14:paraId="6F904EA8" w14:textId="77777777">
        <w:trPr>
          <w:trHeight w:val="200"/>
        </w:trPr>
        <w:tc>
          <w:tcPr>
            <w:tcW w:w="4000" w:type="dxa"/>
            <w:gridSpan w:val="2"/>
            <w:tcBorders>
              <w:top w:val="single" w:sz="6" w:space="0" w:color="auto"/>
              <w:bottom w:val="single" w:sz="6" w:space="0" w:color="auto"/>
              <w:right w:val="single" w:sz="6" w:space="0" w:color="auto"/>
            </w:tcBorders>
          </w:tcPr>
          <w:p w14:paraId="5F0F5A43"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6B06ADB4"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479,2</w:t>
            </w:r>
          </w:p>
        </w:tc>
        <w:tc>
          <w:tcPr>
            <w:tcW w:w="3000" w:type="dxa"/>
            <w:tcBorders>
              <w:top w:val="single" w:sz="6" w:space="0" w:color="auto"/>
              <w:left w:val="single" w:sz="6" w:space="0" w:color="auto"/>
              <w:bottom w:val="single" w:sz="6" w:space="0" w:color="auto"/>
            </w:tcBorders>
          </w:tcPr>
          <w:p w14:paraId="7A42CBC5"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479,2</w:t>
            </w:r>
          </w:p>
        </w:tc>
      </w:tr>
      <w:tr w:rsidR="0080636A" w14:paraId="10697D7C" w14:textId="77777777">
        <w:trPr>
          <w:trHeight w:val="200"/>
        </w:trPr>
        <w:tc>
          <w:tcPr>
            <w:tcW w:w="4000" w:type="dxa"/>
            <w:gridSpan w:val="2"/>
            <w:tcBorders>
              <w:top w:val="single" w:sz="6" w:space="0" w:color="auto"/>
              <w:bottom w:val="single" w:sz="6" w:space="0" w:color="auto"/>
              <w:right w:val="single" w:sz="6" w:space="0" w:color="auto"/>
            </w:tcBorders>
          </w:tcPr>
          <w:p w14:paraId="0E267A3F"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752C760F"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479,2</w:t>
            </w:r>
          </w:p>
        </w:tc>
        <w:tc>
          <w:tcPr>
            <w:tcW w:w="3000" w:type="dxa"/>
            <w:tcBorders>
              <w:top w:val="single" w:sz="6" w:space="0" w:color="auto"/>
              <w:left w:val="single" w:sz="6" w:space="0" w:color="auto"/>
              <w:bottom w:val="single" w:sz="6" w:space="0" w:color="auto"/>
            </w:tcBorders>
          </w:tcPr>
          <w:p w14:paraId="45BA1FF9"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479,2</w:t>
            </w:r>
          </w:p>
        </w:tc>
      </w:tr>
      <w:tr w:rsidR="0080636A" w14:paraId="7895D572" w14:textId="77777777">
        <w:trPr>
          <w:trHeight w:val="200"/>
        </w:trPr>
        <w:tc>
          <w:tcPr>
            <w:tcW w:w="4000" w:type="dxa"/>
            <w:gridSpan w:val="2"/>
            <w:tcBorders>
              <w:top w:val="single" w:sz="6" w:space="0" w:color="auto"/>
              <w:bottom w:val="single" w:sz="6" w:space="0" w:color="auto"/>
              <w:right w:val="single" w:sz="6" w:space="0" w:color="auto"/>
            </w:tcBorders>
          </w:tcPr>
          <w:p w14:paraId="39FFB259"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14:paraId="2169D1EE"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148,8</w:t>
            </w:r>
          </w:p>
        </w:tc>
        <w:tc>
          <w:tcPr>
            <w:tcW w:w="3000" w:type="dxa"/>
            <w:tcBorders>
              <w:top w:val="single" w:sz="6" w:space="0" w:color="auto"/>
              <w:left w:val="single" w:sz="6" w:space="0" w:color="auto"/>
              <w:bottom w:val="single" w:sz="6" w:space="0" w:color="auto"/>
            </w:tcBorders>
          </w:tcPr>
          <w:p w14:paraId="73A769E1"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r>
      <w:tr w:rsidR="0080636A" w14:paraId="67F13FA5" w14:textId="77777777">
        <w:trPr>
          <w:trHeight w:val="200"/>
        </w:trPr>
        <w:tc>
          <w:tcPr>
            <w:tcW w:w="4000" w:type="dxa"/>
            <w:gridSpan w:val="2"/>
            <w:tcBorders>
              <w:top w:val="single" w:sz="6" w:space="0" w:color="auto"/>
              <w:bottom w:val="single" w:sz="6" w:space="0" w:color="auto"/>
              <w:right w:val="single" w:sz="6" w:space="0" w:color="auto"/>
            </w:tcBorders>
          </w:tcPr>
          <w:p w14:paraId="272A683B"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14:paraId="20ED75FA"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134,9</w:t>
            </w:r>
          </w:p>
        </w:tc>
        <w:tc>
          <w:tcPr>
            <w:tcW w:w="3000" w:type="dxa"/>
            <w:tcBorders>
              <w:top w:val="single" w:sz="6" w:space="0" w:color="auto"/>
              <w:left w:val="single" w:sz="6" w:space="0" w:color="auto"/>
              <w:bottom w:val="single" w:sz="6" w:space="0" w:color="auto"/>
            </w:tcBorders>
          </w:tcPr>
          <w:p w14:paraId="50D3C9CB"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67,9</w:t>
            </w:r>
          </w:p>
        </w:tc>
      </w:tr>
      <w:tr w:rsidR="0080636A" w14:paraId="4BB3996F" w14:textId="77777777">
        <w:trPr>
          <w:trHeight w:val="200"/>
        </w:trPr>
        <w:tc>
          <w:tcPr>
            <w:tcW w:w="1260" w:type="dxa"/>
            <w:tcBorders>
              <w:top w:val="single" w:sz="6" w:space="0" w:color="auto"/>
              <w:bottom w:val="single" w:sz="6" w:space="0" w:color="auto"/>
              <w:right w:val="single" w:sz="6" w:space="0" w:color="auto"/>
            </w:tcBorders>
          </w:tcPr>
          <w:p w14:paraId="2D23810C"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14:paraId="461A769C"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Розрахунок вартостi чистих активiв акцiонерних товариств здiйснюється для порiвняння вартостi чистих активiв iз розмiром статутного капiталу з метою реалiзацiї положень статтi 155 "Статутний капiтал акцiонерного товариства" Цивiльного кодексу України, зокрема, п.3: "Якщо пiсля закiнчення другого та кожного наступного фiнансового року вартiсть чистих активiв акцiонерного товариства виявиться меншою вiд статутного капiталу, товариство зобов`язане оголосити про зменшення свого статутного капiталу та зареєструвати вiдповiднi змiни до статуту у встановленому порядку. Якщо вартiсть чистих активiв товариства стає меншою вiд мiнiмального розмiру статутного капiталу, встановленого законом, товариство пiдлягає лiквiдацiї". </w:t>
            </w:r>
          </w:p>
          <w:p w14:paraId="004522EE"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 здiйсненнi розрахунку застосовуються методичнi рекомендацiї щодо визначення вартостi чистих активiв акцiонерних товариств, схваленi рiшенням Державної комiсiї з цiнних паперiв та фондового ринку вiд 17.11.04р. № 485.</w:t>
            </w:r>
          </w:p>
          <w:p w14:paraId="7759B948"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Для визначення вартостi чистих активiв складається розрахунок за даними бухгалтерської звiтностi вiдповiдно до Положення (стандарту) бухгалтерського облiку 25 Спрощена фiнансова звiтнiсть:  затвердженим наказом Мiнiстерства фiнансiв України вiд 25 лютого 2000 року № 39, (iз змiнами) - "Фiнансовий звiт суб'єкта малого пiдприємництва" ( Баланс ) .</w:t>
            </w:r>
          </w:p>
          <w:p w14:paraId="48260188"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Визначена у фiнансовiй звiтностi вартiсть Чистих активiв Товариства станом на 31.12.2021 року складає 778,2  тис. грн. На 31.12.2022 - 528,7  тис. грн., станом на 31.12.2023 - 713,1 </w:t>
            </w:r>
            <w:r>
              <w:rPr>
                <w:rFonts w:ascii="Times New Roman CYR" w:hAnsi="Times New Roman CYR" w:cs="Times New Roman CYR"/>
              </w:rPr>
              <w:lastRenderedPageBreak/>
              <w:t xml:space="preserve">тис. грн., що бiльше статутного капiталу (скоригованого статутного капiталу). </w:t>
            </w:r>
          </w:p>
          <w:p w14:paraId="7515A8BA"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Отже, умова перевищення вартостi чистих активiв над розмiром статутного капiталу на 31.12.2022 та 31.12.2023 року Товариством дотримується.</w:t>
            </w:r>
          </w:p>
          <w:p w14:paraId="5AF6DE1B" w14:textId="77777777" w:rsidR="0080636A" w:rsidRDefault="0080636A">
            <w:pPr>
              <w:widowControl w:val="0"/>
              <w:autoSpaceDE w:val="0"/>
              <w:autoSpaceDN w:val="0"/>
              <w:adjustRightInd w:val="0"/>
              <w:spacing w:after="0" w:line="240" w:lineRule="auto"/>
              <w:jc w:val="both"/>
              <w:rPr>
                <w:rFonts w:ascii="Times New Roman CYR" w:hAnsi="Times New Roman CYR" w:cs="Times New Roman CYR"/>
              </w:rPr>
            </w:pPr>
          </w:p>
        </w:tc>
      </w:tr>
    </w:tbl>
    <w:p w14:paraId="4412192E" w14:textId="77777777" w:rsidR="0080636A" w:rsidRDefault="0080636A">
      <w:pPr>
        <w:widowControl w:val="0"/>
        <w:autoSpaceDE w:val="0"/>
        <w:autoSpaceDN w:val="0"/>
        <w:adjustRightInd w:val="0"/>
        <w:spacing w:after="0" w:line="240" w:lineRule="auto"/>
        <w:rPr>
          <w:rFonts w:ascii="Times New Roman CYR" w:hAnsi="Times New Roman CYR" w:cs="Times New Roman CYR"/>
        </w:rPr>
      </w:pPr>
    </w:p>
    <w:p w14:paraId="055CDC18" w14:textId="77777777" w:rsidR="0080636A" w:rsidRDefault="00F60F3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80636A" w14:paraId="3144D2A0" w14:textId="77777777">
        <w:trPr>
          <w:trHeight w:val="200"/>
        </w:trPr>
        <w:tc>
          <w:tcPr>
            <w:tcW w:w="3780" w:type="dxa"/>
            <w:tcBorders>
              <w:top w:val="single" w:sz="6" w:space="0" w:color="auto"/>
              <w:bottom w:val="single" w:sz="6" w:space="0" w:color="auto"/>
              <w:right w:val="single" w:sz="6" w:space="0" w:color="auto"/>
            </w:tcBorders>
            <w:vAlign w:val="center"/>
          </w:tcPr>
          <w:p w14:paraId="56744B26"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14:paraId="4673E71E"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14:paraId="67763C78"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14:paraId="3DFAA7E1"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14:paraId="540725E0"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80636A" w14:paraId="20AC25D9" w14:textId="77777777">
        <w:trPr>
          <w:trHeight w:val="200"/>
        </w:trPr>
        <w:tc>
          <w:tcPr>
            <w:tcW w:w="3780" w:type="dxa"/>
            <w:tcBorders>
              <w:top w:val="single" w:sz="6" w:space="0" w:color="auto"/>
              <w:bottom w:val="single" w:sz="6" w:space="0" w:color="auto"/>
              <w:right w:val="single" w:sz="6" w:space="0" w:color="auto"/>
            </w:tcBorders>
            <w:vAlign w:val="center"/>
          </w:tcPr>
          <w:p w14:paraId="38510C35"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14:paraId="184E1D0E"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07BD66B9"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081A895F"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7D14C3E5"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80636A" w14:paraId="7E7BB091" w14:textId="77777777">
        <w:trPr>
          <w:trHeight w:val="200"/>
        </w:trPr>
        <w:tc>
          <w:tcPr>
            <w:tcW w:w="3780" w:type="dxa"/>
            <w:tcBorders>
              <w:top w:val="single" w:sz="6" w:space="0" w:color="auto"/>
              <w:bottom w:val="single" w:sz="6" w:space="0" w:color="auto"/>
              <w:right w:val="single" w:sz="6" w:space="0" w:color="auto"/>
            </w:tcBorders>
            <w:vAlign w:val="center"/>
          </w:tcPr>
          <w:p w14:paraId="0734C0D7"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0DD6A4C4" w14:textId="77777777" w:rsidR="0080636A" w:rsidRDefault="0080636A">
            <w:pPr>
              <w:widowControl w:val="0"/>
              <w:autoSpaceDE w:val="0"/>
              <w:autoSpaceDN w:val="0"/>
              <w:adjustRightInd w:val="0"/>
              <w:spacing w:after="0" w:line="240" w:lineRule="auto"/>
              <w:jc w:val="center"/>
              <w:rPr>
                <w:rFonts w:ascii="Times New Roman CYR" w:hAnsi="Times New Roman CYR" w:cs="Times New Roman CYR"/>
              </w:rPr>
            </w:pPr>
          </w:p>
        </w:tc>
      </w:tr>
      <w:tr w:rsidR="0080636A" w14:paraId="41AE725D" w14:textId="77777777">
        <w:trPr>
          <w:trHeight w:val="300"/>
        </w:trPr>
        <w:tc>
          <w:tcPr>
            <w:tcW w:w="3780" w:type="dxa"/>
            <w:tcBorders>
              <w:top w:val="single" w:sz="6" w:space="0" w:color="auto"/>
              <w:bottom w:val="single" w:sz="6" w:space="0" w:color="auto"/>
              <w:right w:val="single" w:sz="6" w:space="0" w:color="auto"/>
            </w:tcBorders>
            <w:vAlign w:val="center"/>
          </w:tcPr>
          <w:p w14:paraId="6A31A1CF"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14:paraId="0D197B36"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25988782"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6793453D"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17D42C26"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80636A" w14:paraId="58E4D03C" w14:textId="77777777">
        <w:trPr>
          <w:trHeight w:val="300"/>
        </w:trPr>
        <w:tc>
          <w:tcPr>
            <w:tcW w:w="3780" w:type="dxa"/>
            <w:tcBorders>
              <w:top w:val="single" w:sz="6" w:space="0" w:color="auto"/>
              <w:bottom w:val="single" w:sz="6" w:space="0" w:color="auto"/>
              <w:right w:val="single" w:sz="6" w:space="0" w:color="auto"/>
            </w:tcBorders>
            <w:vAlign w:val="center"/>
          </w:tcPr>
          <w:p w14:paraId="5C663B57"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58FF657A" w14:textId="77777777" w:rsidR="0080636A" w:rsidRDefault="0080636A">
            <w:pPr>
              <w:widowControl w:val="0"/>
              <w:autoSpaceDE w:val="0"/>
              <w:autoSpaceDN w:val="0"/>
              <w:adjustRightInd w:val="0"/>
              <w:spacing w:after="0" w:line="240" w:lineRule="auto"/>
              <w:rPr>
                <w:rFonts w:ascii="Times New Roman CYR" w:hAnsi="Times New Roman CYR" w:cs="Times New Roman CYR"/>
              </w:rPr>
            </w:pPr>
          </w:p>
        </w:tc>
      </w:tr>
      <w:tr w:rsidR="0080636A" w14:paraId="65E0B139" w14:textId="77777777">
        <w:trPr>
          <w:trHeight w:val="300"/>
        </w:trPr>
        <w:tc>
          <w:tcPr>
            <w:tcW w:w="3780" w:type="dxa"/>
            <w:tcBorders>
              <w:top w:val="single" w:sz="6" w:space="0" w:color="auto"/>
              <w:bottom w:val="single" w:sz="6" w:space="0" w:color="auto"/>
              <w:right w:val="single" w:sz="6" w:space="0" w:color="auto"/>
            </w:tcBorders>
            <w:vAlign w:val="center"/>
          </w:tcPr>
          <w:p w14:paraId="5D15829C"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1D407B55"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4DC82B7E"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133962C8"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1B8F5C9D"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80636A" w14:paraId="4CB41120" w14:textId="77777777">
        <w:trPr>
          <w:trHeight w:val="300"/>
        </w:trPr>
        <w:tc>
          <w:tcPr>
            <w:tcW w:w="3780" w:type="dxa"/>
            <w:tcBorders>
              <w:top w:val="single" w:sz="6" w:space="0" w:color="auto"/>
              <w:bottom w:val="single" w:sz="6" w:space="0" w:color="auto"/>
              <w:right w:val="single" w:sz="6" w:space="0" w:color="auto"/>
            </w:tcBorders>
            <w:vAlign w:val="center"/>
          </w:tcPr>
          <w:p w14:paraId="77FBCEC4"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12382719"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0F40A128"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3D73426A"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09C7AFE8"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80636A" w14:paraId="7ED38251" w14:textId="77777777">
        <w:trPr>
          <w:trHeight w:val="300"/>
        </w:trPr>
        <w:tc>
          <w:tcPr>
            <w:tcW w:w="3780" w:type="dxa"/>
            <w:tcBorders>
              <w:top w:val="single" w:sz="6" w:space="0" w:color="auto"/>
              <w:bottom w:val="single" w:sz="6" w:space="0" w:color="auto"/>
              <w:right w:val="single" w:sz="6" w:space="0" w:color="auto"/>
            </w:tcBorders>
            <w:vAlign w:val="center"/>
          </w:tcPr>
          <w:p w14:paraId="3301DB28"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694161E6"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0C55A2A1"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4C4CA772"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33C099A8"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80636A" w14:paraId="3FFA53B9" w14:textId="77777777">
        <w:trPr>
          <w:trHeight w:val="300"/>
        </w:trPr>
        <w:tc>
          <w:tcPr>
            <w:tcW w:w="3780" w:type="dxa"/>
            <w:tcBorders>
              <w:top w:val="single" w:sz="6" w:space="0" w:color="auto"/>
              <w:bottom w:val="single" w:sz="6" w:space="0" w:color="auto"/>
              <w:right w:val="single" w:sz="6" w:space="0" w:color="auto"/>
            </w:tcBorders>
            <w:vAlign w:val="center"/>
          </w:tcPr>
          <w:p w14:paraId="133B57C9"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14:paraId="66A38552"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2A3E89AF"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3C34D1D2"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5162378F"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80636A" w14:paraId="6B27040A" w14:textId="77777777">
        <w:trPr>
          <w:trHeight w:val="300"/>
        </w:trPr>
        <w:tc>
          <w:tcPr>
            <w:tcW w:w="3780" w:type="dxa"/>
            <w:tcBorders>
              <w:top w:val="single" w:sz="6" w:space="0" w:color="auto"/>
              <w:bottom w:val="single" w:sz="6" w:space="0" w:color="auto"/>
              <w:right w:val="single" w:sz="6" w:space="0" w:color="auto"/>
            </w:tcBorders>
            <w:vAlign w:val="center"/>
          </w:tcPr>
          <w:p w14:paraId="016AB3D5"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75819AC3"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081B2760"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14C2488C"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7C65DEF3"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80636A" w14:paraId="738114E4" w14:textId="77777777">
        <w:trPr>
          <w:trHeight w:val="300"/>
        </w:trPr>
        <w:tc>
          <w:tcPr>
            <w:tcW w:w="3780" w:type="dxa"/>
            <w:tcBorders>
              <w:top w:val="single" w:sz="6" w:space="0" w:color="auto"/>
              <w:bottom w:val="single" w:sz="6" w:space="0" w:color="auto"/>
              <w:right w:val="single" w:sz="6" w:space="0" w:color="auto"/>
            </w:tcBorders>
            <w:vAlign w:val="center"/>
          </w:tcPr>
          <w:p w14:paraId="52D2E5E6"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7FCA828A"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16FEEE1C"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4D0152F5"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46D84FFA"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80636A" w14:paraId="6DD75746" w14:textId="77777777">
        <w:trPr>
          <w:trHeight w:val="300"/>
        </w:trPr>
        <w:tc>
          <w:tcPr>
            <w:tcW w:w="3780" w:type="dxa"/>
            <w:tcBorders>
              <w:top w:val="single" w:sz="6" w:space="0" w:color="auto"/>
              <w:bottom w:val="single" w:sz="6" w:space="0" w:color="auto"/>
              <w:right w:val="single" w:sz="6" w:space="0" w:color="auto"/>
            </w:tcBorders>
            <w:vAlign w:val="center"/>
          </w:tcPr>
          <w:p w14:paraId="3A0B5E52"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14:paraId="612E546B"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49696489"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311,2</w:t>
            </w:r>
          </w:p>
        </w:tc>
        <w:tc>
          <w:tcPr>
            <w:tcW w:w="1940" w:type="dxa"/>
            <w:tcBorders>
              <w:top w:val="single" w:sz="6" w:space="0" w:color="auto"/>
              <w:left w:val="single" w:sz="6" w:space="0" w:color="auto"/>
              <w:bottom w:val="single" w:sz="6" w:space="0" w:color="auto"/>
              <w:right w:val="single" w:sz="6" w:space="0" w:color="auto"/>
            </w:tcBorders>
            <w:vAlign w:val="center"/>
          </w:tcPr>
          <w:p w14:paraId="6B42C98A"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7C3A90F1"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80636A" w14:paraId="5650CC3C" w14:textId="77777777">
        <w:trPr>
          <w:trHeight w:val="300"/>
        </w:trPr>
        <w:tc>
          <w:tcPr>
            <w:tcW w:w="3780" w:type="dxa"/>
            <w:tcBorders>
              <w:top w:val="single" w:sz="6" w:space="0" w:color="auto"/>
              <w:bottom w:val="single" w:sz="6" w:space="0" w:color="auto"/>
              <w:right w:val="single" w:sz="6" w:space="0" w:color="auto"/>
            </w:tcBorders>
            <w:vAlign w:val="center"/>
          </w:tcPr>
          <w:p w14:paraId="793BFDA8"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14:paraId="0D7EFF29"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5C0F7560"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15,8</w:t>
            </w:r>
          </w:p>
        </w:tc>
        <w:tc>
          <w:tcPr>
            <w:tcW w:w="1940" w:type="dxa"/>
            <w:tcBorders>
              <w:top w:val="single" w:sz="6" w:space="0" w:color="auto"/>
              <w:left w:val="single" w:sz="6" w:space="0" w:color="auto"/>
              <w:bottom w:val="single" w:sz="6" w:space="0" w:color="auto"/>
              <w:right w:val="single" w:sz="6" w:space="0" w:color="auto"/>
            </w:tcBorders>
            <w:vAlign w:val="center"/>
          </w:tcPr>
          <w:p w14:paraId="5816C787"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7CF17635"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80636A" w14:paraId="202BB470" w14:textId="77777777">
        <w:trPr>
          <w:trHeight w:val="300"/>
        </w:trPr>
        <w:tc>
          <w:tcPr>
            <w:tcW w:w="3780" w:type="dxa"/>
            <w:tcBorders>
              <w:top w:val="single" w:sz="6" w:space="0" w:color="auto"/>
              <w:bottom w:val="single" w:sz="6" w:space="0" w:color="auto"/>
              <w:right w:val="single" w:sz="6" w:space="0" w:color="auto"/>
            </w:tcBorders>
            <w:vAlign w:val="center"/>
          </w:tcPr>
          <w:p w14:paraId="74B7F2BC"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14:paraId="4FE80770"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13723852"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492</w:t>
            </w:r>
          </w:p>
        </w:tc>
        <w:tc>
          <w:tcPr>
            <w:tcW w:w="1940" w:type="dxa"/>
            <w:tcBorders>
              <w:top w:val="single" w:sz="6" w:space="0" w:color="auto"/>
              <w:left w:val="single" w:sz="6" w:space="0" w:color="auto"/>
              <w:bottom w:val="single" w:sz="6" w:space="0" w:color="auto"/>
              <w:right w:val="single" w:sz="6" w:space="0" w:color="auto"/>
            </w:tcBorders>
            <w:vAlign w:val="center"/>
          </w:tcPr>
          <w:p w14:paraId="1FE75318"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086B8721"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80636A" w14:paraId="4C96BC0D" w14:textId="77777777">
        <w:trPr>
          <w:trHeight w:val="300"/>
        </w:trPr>
        <w:tc>
          <w:tcPr>
            <w:tcW w:w="3780" w:type="dxa"/>
            <w:tcBorders>
              <w:top w:val="single" w:sz="6" w:space="0" w:color="auto"/>
              <w:bottom w:val="single" w:sz="6" w:space="0" w:color="auto"/>
              <w:right w:val="single" w:sz="6" w:space="0" w:color="auto"/>
            </w:tcBorders>
            <w:vAlign w:val="center"/>
          </w:tcPr>
          <w:p w14:paraId="47B5F00C"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14:paraId="29C6E184"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4DC640AC"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819</w:t>
            </w:r>
          </w:p>
        </w:tc>
        <w:tc>
          <w:tcPr>
            <w:tcW w:w="1940" w:type="dxa"/>
            <w:tcBorders>
              <w:top w:val="single" w:sz="6" w:space="0" w:color="auto"/>
              <w:left w:val="single" w:sz="6" w:space="0" w:color="auto"/>
              <w:bottom w:val="single" w:sz="6" w:space="0" w:color="auto"/>
              <w:right w:val="single" w:sz="6" w:space="0" w:color="auto"/>
            </w:tcBorders>
            <w:vAlign w:val="center"/>
          </w:tcPr>
          <w:p w14:paraId="49ABD768"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0739136"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14:paraId="4DB92D17" w14:textId="77777777" w:rsidR="0080636A" w:rsidRDefault="0080636A">
      <w:pPr>
        <w:widowControl w:val="0"/>
        <w:autoSpaceDE w:val="0"/>
        <w:autoSpaceDN w:val="0"/>
        <w:adjustRightInd w:val="0"/>
        <w:spacing w:after="0" w:line="240" w:lineRule="auto"/>
        <w:rPr>
          <w:rFonts w:ascii="Times New Roman CYR" w:hAnsi="Times New Roman CYR" w:cs="Times New Roman CYR"/>
        </w:rPr>
      </w:pPr>
    </w:p>
    <w:p w14:paraId="5403BA8C" w14:textId="77777777" w:rsidR="0080636A" w:rsidRDefault="00F60F3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80636A" w14:paraId="7F79CF5D" w14:textId="77777777">
        <w:trPr>
          <w:trHeight w:val="200"/>
        </w:trPr>
        <w:tc>
          <w:tcPr>
            <w:tcW w:w="6000" w:type="dxa"/>
            <w:tcBorders>
              <w:top w:val="single" w:sz="6" w:space="0" w:color="auto"/>
              <w:bottom w:val="single" w:sz="6" w:space="0" w:color="auto"/>
              <w:right w:val="single" w:sz="6" w:space="0" w:color="auto"/>
            </w:tcBorders>
          </w:tcPr>
          <w:p w14:paraId="2E187BFB"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7C590DF8"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Акцiонерне товариство "Полiкомбанк"</w:t>
            </w:r>
          </w:p>
        </w:tc>
      </w:tr>
      <w:tr w:rsidR="0080636A" w14:paraId="75C3FFFB" w14:textId="77777777">
        <w:trPr>
          <w:trHeight w:val="200"/>
        </w:trPr>
        <w:tc>
          <w:tcPr>
            <w:tcW w:w="6000" w:type="dxa"/>
            <w:tcBorders>
              <w:top w:val="single" w:sz="6" w:space="0" w:color="auto"/>
              <w:bottom w:val="single" w:sz="6" w:space="0" w:color="auto"/>
              <w:right w:val="single" w:sz="6" w:space="0" w:color="auto"/>
            </w:tcBorders>
          </w:tcPr>
          <w:p w14:paraId="7F150EC1"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65E3F893" w14:textId="77777777" w:rsidR="0080636A" w:rsidRDefault="0080636A">
            <w:pPr>
              <w:widowControl w:val="0"/>
              <w:autoSpaceDE w:val="0"/>
              <w:autoSpaceDN w:val="0"/>
              <w:adjustRightInd w:val="0"/>
              <w:spacing w:after="0" w:line="240" w:lineRule="auto"/>
              <w:jc w:val="center"/>
              <w:rPr>
                <w:rFonts w:ascii="Times New Roman CYR" w:hAnsi="Times New Roman CYR" w:cs="Times New Roman CYR"/>
              </w:rPr>
            </w:pPr>
          </w:p>
        </w:tc>
      </w:tr>
      <w:tr w:rsidR="0080636A" w14:paraId="3CA7BC23" w14:textId="77777777">
        <w:trPr>
          <w:trHeight w:val="200"/>
        </w:trPr>
        <w:tc>
          <w:tcPr>
            <w:tcW w:w="6000" w:type="dxa"/>
            <w:tcBorders>
              <w:top w:val="single" w:sz="6" w:space="0" w:color="auto"/>
              <w:bottom w:val="single" w:sz="6" w:space="0" w:color="auto"/>
              <w:right w:val="single" w:sz="6" w:space="0" w:color="auto"/>
            </w:tcBorders>
          </w:tcPr>
          <w:p w14:paraId="7B40458D"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6BB93EB6" w14:textId="77777777" w:rsidR="0080636A" w:rsidRDefault="0080636A">
            <w:pPr>
              <w:widowControl w:val="0"/>
              <w:autoSpaceDE w:val="0"/>
              <w:autoSpaceDN w:val="0"/>
              <w:adjustRightInd w:val="0"/>
              <w:spacing w:after="0" w:line="240" w:lineRule="auto"/>
              <w:jc w:val="center"/>
              <w:rPr>
                <w:rFonts w:ascii="Times New Roman CYR" w:hAnsi="Times New Roman CYR" w:cs="Times New Roman CYR"/>
              </w:rPr>
            </w:pPr>
          </w:p>
        </w:tc>
      </w:tr>
      <w:tr w:rsidR="0080636A" w14:paraId="028D074D" w14:textId="77777777">
        <w:trPr>
          <w:trHeight w:val="200"/>
        </w:trPr>
        <w:tc>
          <w:tcPr>
            <w:tcW w:w="6000" w:type="dxa"/>
            <w:tcBorders>
              <w:top w:val="single" w:sz="6" w:space="0" w:color="auto"/>
              <w:bottom w:val="single" w:sz="6" w:space="0" w:color="auto"/>
              <w:right w:val="single" w:sz="6" w:space="0" w:color="auto"/>
            </w:tcBorders>
          </w:tcPr>
          <w:p w14:paraId="09E95379"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57340ABE"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80636A" w14:paraId="5BB6D4CC" w14:textId="77777777">
        <w:trPr>
          <w:trHeight w:val="200"/>
        </w:trPr>
        <w:tc>
          <w:tcPr>
            <w:tcW w:w="6000" w:type="dxa"/>
            <w:tcBorders>
              <w:top w:val="single" w:sz="6" w:space="0" w:color="auto"/>
              <w:bottom w:val="single" w:sz="6" w:space="0" w:color="auto"/>
              <w:right w:val="single" w:sz="6" w:space="0" w:color="auto"/>
            </w:tcBorders>
          </w:tcPr>
          <w:p w14:paraId="775DB424"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60D4B87F"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19356610</w:t>
            </w:r>
          </w:p>
        </w:tc>
      </w:tr>
      <w:tr w:rsidR="0080636A" w14:paraId="7FD05612" w14:textId="77777777">
        <w:trPr>
          <w:trHeight w:val="200"/>
        </w:trPr>
        <w:tc>
          <w:tcPr>
            <w:tcW w:w="6000" w:type="dxa"/>
            <w:tcBorders>
              <w:top w:val="single" w:sz="6" w:space="0" w:color="auto"/>
              <w:bottom w:val="single" w:sz="6" w:space="0" w:color="auto"/>
              <w:right w:val="single" w:sz="6" w:space="0" w:color="auto"/>
            </w:tcBorders>
          </w:tcPr>
          <w:p w14:paraId="100E8F32"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19983906"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14017, Україна, Чернігівська обл., Деснянський р-н, м. Чернiгiв, пр-т Перемоги, буд. 39</w:t>
            </w:r>
          </w:p>
        </w:tc>
      </w:tr>
      <w:tr w:rsidR="0080636A" w14:paraId="0DAFE8E7" w14:textId="77777777">
        <w:trPr>
          <w:trHeight w:val="200"/>
        </w:trPr>
        <w:tc>
          <w:tcPr>
            <w:tcW w:w="6000" w:type="dxa"/>
            <w:tcBorders>
              <w:top w:val="single" w:sz="6" w:space="0" w:color="auto"/>
              <w:bottom w:val="single" w:sz="6" w:space="0" w:color="auto"/>
              <w:right w:val="single" w:sz="6" w:space="0" w:color="auto"/>
            </w:tcBorders>
          </w:tcPr>
          <w:p w14:paraId="7682E7E6"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17074A09"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 263217</w:t>
            </w:r>
          </w:p>
        </w:tc>
      </w:tr>
      <w:tr w:rsidR="0080636A" w14:paraId="474EAD84" w14:textId="77777777">
        <w:trPr>
          <w:trHeight w:val="200"/>
        </w:trPr>
        <w:tc>
          <w:tcPr>
            <w:tcW w:w="6000" w:type="dxa"/>
            <w:tcBorders>
              <w:top w:val="single" w:sz="6" w:space="0" w:color="auto"/>
              <w:bottom w:val="single" w:sz="6" w:space="0" w:color="auto"/>
              <w:right w:val="single" w:sz="6" w:space="0" w:color="auto"/>
            </w:tcBorders>
          </w:tcPr>
          <w:p w14:paraId="3086B126"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3A46C05E"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80636A" w14:paraId="30E4FCDA" w14:textId="77777777">
        <w:trPr>
          <w:trHeight w:val="200"/>
        </w:trPr>
        <w:tc>
          <w:tcPr>
            <w:tcW w:w="6000" w:type="dxa"/>
            <w:tcBorders>
              <w:top w:val="single" w:sz="6" w:space="0" w:color="auto"/>
              <w:bottom w:val="single" w:sz="6" w:space="0" w:color="auto"/>
              <w:right w:val="single" w:sz="6" w:space="0" w:color="auto"/>
            </w:tcBorders>
          </w:tcPr>
          <w:p w14:paraId="306372DA"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7239DD20"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20.08.2013</w:t>
            </w:r>
          </w:p>
        </w:tc>
      </w:tr>
      <w:tr w:rsidR="0080636A" w14:paraId="2C8A6CBF" w14:textId="77777777">
        <w:trPr>
          <w:trHeight w:val="200"/>
        </w:trPr>
        <w:tc>
          <w:tcPr>
            <w:tcW w:w="6000" w:type="dxa"/>
            <w:tcBorders>
              <w:top w:val="single" w:sz="6" w:space="0" w:color="auto"/>
              <w:bottom w:val="single" w:sz="6" w:space="0" w:color="auto"/>
              <w:right w:val="single" w:sz="6" w:space="0" w:color="auto"/>
            </w:tcBorders>
          </w:tcPr>
          <w:p w14:paraId="5BC50425"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303CEE30"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(0462) 774895</w:t>
            </w:r>
          </w:p>
        </w:tc>
      </w:tr>
      <w:tr w:rsidR="0080636A" w14:paraId="38542B5F" w14:textId="77777777">
        <w:trPr>
          <w:trHeight w:val="200"/>
        </w:trPr>
        <w:tc>
          <w:tcPr>
            <w:tcW w:w="6000" w:type="dxa"/>
            <w:tcBorders>
              <w:top w:val="single" w:sz="6" w:space="0" w:color="auto"/>
              <w:bottom w:val="single" w:sz="6" w:space="0" w:color="auto"/>
              <w:right w:val="single" w:sz="6" w:space="0" w:color="auto"/>
            </w:tcBorders>
          </w:tcPr>
          <w:p w14:paraId="557AB5E6"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5FA12294"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64.99 - Надання iнших фiнансових послуг (крiм страхування та пенсiйного забезпечення), н. в. i. у. (основний)</w:t>
            </w:r>
          </w:p>
          <w:p w14:paraId="43B8626E"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64.91 - Фiнансовий лiзинг</w:t>
            </w:r>
          </w:p>
          <w:p w14:paraId="13A4E790"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66.12 - Посередництво за договорами по цiнних паперах або товарах</w:t>
            </w:r>
          </w:p>
        </w:tc>
      </w:tr>
      <w:tr w:rsidR="0080636A" w14:paraId="457B0579" w14:textId="77777777">
        <w:trPr>
          <w:trHeight w:val="200"/>
        </w:trPr>
        <w:tc>
          <w:tcPr>
            <w:tcW w:w="6000" w:type="dxa"/>
            <w:tcBorders>
              <w:top w:val="single" w:sz="6" w:space="0" w:color="auto"/>
              <w:bottom w:val="single" w:sz="6" w:space="0" w:color="auto"/>
              <w:right w:val="single" w:sz="6" w:space="0" w:color="auto"/>
            </w:tcBorders>
          </w:tcPr>
          <w:p w14:paraId="1010ADDC"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6AEA9C4C"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Депозитарнi послуги депозитарної </w:t>
            </w:r>
            <w:r>
              <w:rPr>
                <w:rFonts w:ascii="Times New Roman CYR" w:hAnsi="Times New Roman CYR" w:cs="Times New Roman CYR"/>
              </w:rPr>
              <w:lastRenderedPageBreak/>
              <w:t>установи емiтенту</w:t>
            </w:r>
          </w:p>
        </w:tc>
      </w:tr>
    </w:tbl>
    <w:p w14:paraId="1B8DC229" w14:textId="77777777" w:rsidR="0080636A" w:rsidRDefault="0080636A">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80636A" w14:paraId="2FC11ECB" w14:textId="77777777">
        <w:trPr>
          <w:trHeight w:val="200"/>
        </w:trPr>
        <w:tc>
          <w:tcPr>
            <w:tcW w:w="6000" w:type="dxa"/>
            <w:tcBorders>
              <w:top w:val="single" w:sz="6" w:space="0" w:color="auto"/>
              <w:bottom w:val="single" w:sz="6" w:space="0" w:color="auto"/>
              <w:right w:val="single" w:sz="6" w:space="0" w:color="auto"/>
            </w:tcBorders>
          </w:tcPr>
          <w:p w14:paraId="285E5226"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45823892"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80636A" w14:paraId="438B323C" w14:textId="77777777">
        <w:trPr>
          <w:trHeight w:val="200"/>
        </w:trPr>
        <w:tc>
          <w:tcPr>
            <w:tcW w:w="6000" w:type="dxa"/>
            <w:tcBorders>
              <w:top w:val="single" w:sz="6" w:space="0" w:color="auto"/>
              <w:bottom w:val="single" w:sz="6" w:space="0" w:color="auto"/>
              <w:right w:val="single" w:sz="6" w:space="0" w:color="auto"/>
            </w:tcBorders>
          </w:tcPr>
          <w:p w14:paraId="1EC71EDA"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57F74126" w14:textId="77777777" w:rsidR="0080636A" w:rsidRDefault="0080636A">
            <w:pPr>
              <w:widowControl w:val="0"/>
              <w:autoSpaceDE w:val="0"/>
              <w:autoSpaceDN w:val="0"/>
              <w:adjustRightInd w:val="0"/>
              <w:spacing w:after="0" w:line="240" w:lineRule="auto"/>
              <w:jc w:val="center"/>
              <w:rPr>
                <w:rFonts w:ascii="Times New Roman CYR" w:hAnsi="Times New Roman CYR" w:cs="Times New Roman CYR"/>
              </w:rPr>
            </w:pPr>
          </w:p>
        </w:tc>
      </w:tr>
      <w:tr w:rsidR="0080636A" w14:paraId="41CD08C7" w14:textId="77777777">
        <w:trPr>
          <w:trHeight w:val="200"/>
        </w:trPr>
        <w:tc>
          <w:tcPr>
            <w:tcW w:w="6000" w:type="dxa"/>
            <w:tcBorders>
              <w:top w:val="single" w:sz="6" w:space="0" w:color="auto"/>
              <w:bottom w:val="single" w:sz="6" w:space="0" w:color="auto"/>
              <w:right w:val="single" w:sz="6" w:space="0" w:color="auto"/>
            </w:tcBorders>
          </w:tcPr>
          <w:p w14:paraId="4E13030F"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4A69396E" w14:textId="77777777" w:rsidR="0080636A" w:rsidRDefault="0080636A">
            <w:pPr>
              <w:widowControl w:val="0"/>
              <w:autoSpaceDE w:val="0"/>
              <w:autoSpaceDN w:val="0"/>
              <w:adjustRightInd w:val="0"/>
              <w:spacing w:after="0" w:line="240" w:lineRule="auto"/>
              <w:jc w:val="center"/>
              <w:rPr>
                <w:rFonts w:ascii="Times New Roman CYR" w:hAnsi="Times New Roman CYR" w:cs="Times New Roman CYR"/>
              </w:rPr>
            </w:pPr>
          </w:p>
        </w:tc>
      </w:tr>
      <w:tr w:rsidR="0080636A" w14:paraId="79892447" w14:textId="77777777">
        <w:trPr>
          <w:trHeight w:val="200"/>
        </w:trPr>
        <w:tc>
          <w:tcPr>
            <w:tcW w:w="6000" w:type="dxa"/>
            <w:tcBorders>
              <w:top w:val="single" w:sz="6" w:space="0" w:color="auto"/>
              <w:bottom w:val="single" w:sz="6" w:space="0" w:color="auto"/>
              <w:right w:val="single" w:sz="6" w:space="0" w:color="auto"/>
            </w:tcBorders>
          </w:tcPr>
          <w:p w14:paraId="71D68FA2"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4F5135C8"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Публічне акціонерне товариство</w:t>
            </w:r>
          </w:p>
        </w:tc>
      </w:tr>
      <w:tr w:rsidR="0080636A" w14:paraId="358EC23E" w14:textId="77777777">
        <w:trPr>
          <w:trHeight w:val="200"/>
        </w:trPr>
        <w:tc>
          <w:tcPr>
            <w:tcW w:w="6000" w:type="dxa"/>
            <w:tcBorders>
              <w:top w:val="single" w:sz="6" w:space="0" w:color="auto"/>
              <w:bottom w:val="single" w:sz="6" w:space="0" w:color="auto"/>
              <w:right w:val="single" w:sz="6" w:space="0" w:color="auto"/>
            </w:tcBorders>
          </w:tcPr>
          <w:p w14:paraId="1D41A3D8"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7A37463E"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80636A" w14:paraId="5AFEC4C4" w14:textId="77777777">
        <w:trPr>
          <w:trHeight w:val="200"/>
        </w:trPr>
        <w:tc>
          <w:tcPr>
            <w:tcW w:w="6000" w:type="dxa"/>
            <w:tcBorders>
              <w:top w:val="single" w:sz="6" w:space="0" w:color="auto"/>
              <w:bottom w:val="single" w:sz="6" w:space="0" w:color="auto"/>
              <w:right w:val="single" w:sz="6" w:space="0" w:color="auto"/>
            </w:tcBorders>
          </w:tcPr>
          <w:p w14:paraId="40BE98F8"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6AFF30C4"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04071, Україна, Подiльський р-н, м. Київ, вул. Якубенкiвська, 7-г</w:t>
            </w:r>
          </w:p>
        </w:tc>
      </w:tr>
      <w:tr w:rsidR="0080636A" w14:paraId="1BDA75BB" w14:textId="77777777">
        <w:trPr>
          <w:trHeight w:val="200"/>
        </w:trPr>
        <w:tc>
          <w:tcPr>
            <w:tcW w:w="6000" w:type="dxa"/>
            <w:tcBorders>
              <w:top w:val="single" w:sz="6" w:space="0" w:color="auto"/>
              <w:bottom w:val="single" w:sz="6" w:space="0" w:color="auto"/>
              <w:right w:val="single" w:sz="6" w:space="0" w:color="auto"/>
            </w:tcBorders>
          </w:tcPr>
          <w:p w14:paraId="7ACF6CE4"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029150EE"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p>
        </w:tc>
      </w:tr>
      <w:tr w:rsidR="0080636A" w14:paraId="3E97EEAC" w14:textId="77777777">
        <w:trPr>
          <w:trHeight w:val="200"/>
        </w:trPr>
        <w:tc>
          <w:tcPr>
            <w:tcW w:w="6000" w:type="dxa"/>
            <w:tcBorders>
              <w:top w:val="single" w:sz="6" w:space="0" w:color="auto"/>
              <w:bottom w:val="single" w:sz="6" w:space="0" w:color="auto"/>
              <w:right w:val="single" w:sz="6" w:space="0" w:color="auto"/>
            </w:tcBorders>
          </w:tcPr>
          <w:p w14:paraId="26E3546A"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7A2A29F1"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 12.10.2013 вiдповiдно до ст. 29 р. 5 Закону України "Про депозитарну систему України" Центральний депозитарiй здiйснює професiйну дiяльнiсть без отримання лiцензiї на провадження професiйної дiяльностi на фондовому ринку</w:t>
            </w:r>
          </w:p>
        </w:tc>
      </w:tr>
      <w:tr w:rsidR="0080636A" w14:paraId="1CC184EC" w14:textId="77777777">
        <w:trPr>
          <w:trHeight w:val="200"/>
        </w:trPr>
        <w:tc>
          <w:tcPr>
            <w:tcW w:w="6000" w:type="dxa"/>
            <w:tcBorders>
              <w:top w:val="single" w:sz="6" w:space="0" w:color="auto"/>
              <w:bottom w:val="single" w:sz="6" w:space="0" w:color="auto"/>
              <w:right w:val="single" w:sz="6" w:space="0" w:color="auto"/>
            </w:tcBorders>
          </w:tcPr>
          <w:p w14:paraId="65AC1A84"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16823896" w14:textId="77777777" w:rsidR="0080636A" w:rsidRDefault="0080636A">
            <w:pPr>
              <w:widowControl w:val="0"/>
              <w:autoSpaceDE w:val="0"/>
              <w:autoSpaceDN w:val="0"/>
              <w:adjustRightInd w:val="0"/>
              <w:spacing w:after="0" w:line="240" w:lineRule="auto"/>
              <w:jc w:val="center"/>
              <w:rPr>
                <w:rFonts w:ascii="Times New Roman CYR" w:hAnsi="Times New Roman CYR" w:cs="Times New Roman CYR"/>
              </w:rPr>
            </w:pPr>
          </w:p>
        </w:tc>
      </w:tr>
      <w:tr w:rsidR="0080636A" w14:paraId="73DA369A" w14:textId="77777777">
        <w:trPr>
          <w:trHeight w:val="200"/>
        </w:trPr>
        <w:tc>
          <w:tcPr>
            <w:tcW w:w="6000" w:type="dxa"/>
            <w:tcBorders>
              <w:top w:val="single" w:sz="6" w:space="0" w:color="auto"/>
              <w:bottom w:val="single" w:sz="6" w:space="0" w:color="auto"/>
              <w:right w:val="single" w:sz="6" w:space="0" w:color="auto"/>
            </w:tcBorders>
          </w:tcPr>
          <w:p w14:paraId="47150E93"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0DDD0A20"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591-04-04</w:t>
            </w:r>
          </w:p>
        </w:tc>
      </w:tr>
      <w:tr w:rsidR="0080636A" w14:paraId="1639046E" w14:textId="77777777">
        <w:trPr>
          <w:trHeight w:val="200"/>
        </w:trPr>
        <w:tc>
          <w:tcPr>
            <w:tcW w:w="6000" w:type="dxa"/>
            <w:tcBorders>
              <w:top w:val="single" w:sz="6" w:space="0" w:color="auto"/>
              <w:bottom w:val="single" w:sz="6" w:space="0" w:color="auto"/>
              <w:right w:val="single" w:sz="6" w:space="0" w:color="auto"/>
            </w:tcBorders>
          </w:tcPr>
          <w:p w14:paraId="156DAF01"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2BDF72FC"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 (основний)</w:t>
            </w:r>
          </w:p>
          <w:p w14:paraId="364AFB2C"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18.20 - Тиражування звуко-, вiдеозаписiв i програмного забезпечення</w:t>
            </w:r>
          </w:p>
          <w:p w14:paraId="7592A7B7"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80636A" w14:paraId="25F8B9B1" w14:textId="77777777">
        <w:trPr>
          <w:trHeight w:val="200"/>
        </w:trPr>
        <w:tc>
          <w:tcPr>
            <w:tcW w:w="6000" w:type="dxa"/>
            <w:tcBorders>
              <w:top w:val="single" w:sz="6" w:space="0" w:color="auto"/>
              <w:bottom w:val="single" w:sz="6" w:space="0" w:color="auto"/>
              <w:right w:val="single" w:sz="6" w:space="0" w:color="auto"/>
            </w:tcBorders>
          </w:tcPr>
          <w:p w14:paraId="246BA7A2"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510ACA1E"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Депозитарнi послуги центрального депозитарiю цiнних паперiв - емiтенту</w:t>
            </w:r>
          </w:p>
        </w:tc>
      </w:tr>
    </w:tbl>
    <w:p w14:paraId="51F87824" w14:textId="77777777" w:rsidR="0080636A" w:rsidRDefault="0080636A">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80636A" w14:paraId="44DB06D5" w14:textId="77777777">
        <w:trPr>
          <w:trHeight w:val="200"/>
        </w:trPr>
        <w:tc>
          <w:tcPr>
            <w:tcW w:w="6000" w:type="dxa"/>
            <w:tcBorders>
              <w:top w:val="single" w:sz="6" w:space="0" w:color="auto"/>
              <w:bottom w:val="single" w:sz="6" w:space="0" w:color="auto"/>
              <w:right w:val="single" w:sz="6" w:space="0" w:color="auto"/>
            </w:tcBorders>
          </w:tcPr>
          <w:p w14:paraId="4425E9CD"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7D872673"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"Страхова компанiя "Країна"</w:t>
            </w:r>
          </w:p>
        </w:tc>
      </w:tr>
      <w:tr w:rsidR="0080636A" w14:paraId="2FE2C6E1" w14:textId="77777777">
        <w:trPr>
          <w:trHeight w:val="200"/>
        </w:trPr>
        <w:tc>
          <w:tcPr>
            <w:tcW w:w="6000" w:type="dxa"/>
            <w:tcBorders>
              <w:top w:val="single" w:sz="6" w:space="0" w:color="auto"/>
              <w:bottom w:val="single" w:sz="6" w:space="0" w:color="auto"/>
              <w:right w:val="single" w:sz="6" w:space="0" w:color="auto"/>
            </w:tcBorders>
          </w:tcPr>
          <w:p w14:paraId="21A1F95D"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5DE83269" w14:textId="77777777" w:rsidR="0080636A" w:rsidRDefault="0080636A">
            <w:pPr>
              <w:widowControl w:val="0"/>
              <w:autoSpaceDE w:val="0"/>
              <w:autoSpaceDN w:val="0"/>
              <w:adjustRightInd w:val="0"/>
              <w:spacing w:after="0" w:line="240" w:lineRule="auto"/>
              <w:jc w:val="center"/>
              <w:rPr>
                <w:rFonts w:ascii="Times New Roman CYR" w:hAnsi="Times New Roman CYR" w:cs="Times New Roman CYR"/>
              </w:rPr>
            </w:pPr>
          </w:p>
        </w:tc>
      </w:tr>
      <w:tr w:rsidR="0080636A" w14:paraId="27B8AE2E" w14:textId="77777777">
        <w:trPr>
          <w:trHeight w:val="200"/>
        </w:trPr>
        <w:tc>
          <w:tcPr>
            <w:tcW w:w="6000" w:type="dxa"/>
            <w:tcBorders>
              <w:top w:val="single" w:sz="6" w:space="0" w:color="auto"/>
              <w:bottom w:val="single" w:sz="6" w:space="0" w:color="auto"/>
              <w:right w:val="single" w:sz="6" w:space="0" w:color="auto"/>
            </w:tcBorders>
          </w:tcPr>
          <w:p w14:paraId="29F46C53"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20EC63AD" w14:textId="77777777" w:rsidR="0080636A" w:rsidRDefault="0080636A">
            <w:pPr>
              <w:widowControl w:val="0"/>
              <w:autoSpaceDE w:val="0"/>
              <w:autoSpaceDN w:val="0"/>
              <w:adjustRightInd w:val="0"/>
              <w:spacing w:after="0" w:line="240" w:lineRule="auto"/>
              <w:jc w:val="center"/>
              <w:rPr>
                <w:rFonts w:ascii="Times New Roman CYR" w:hAnsi="Times New Roman CYR" w:cs="Times New Roman CYR"/>
              </w:rPr>
            </w:pPr>
          </w:p>
        </w:tc>
      </w:tr>
      <w:tr w:rsidR="0080636A" w14:paraId="5E559637" w14:textId="77777777">
        <w:trPr>
          <w:trHeight w:val="200"/>
        </w:trPr>
        <w:tc>
          <w:tcPr>
            <w:tcW w:w="6000" w:type="dxa"/>
            <w:tcBorders>
              <w:top w:val="single" w:sz="6" w:space="0" w:color="auto"/>
              <w:bottom w:val="single" w:sz="6" w:space="0" w:color="auto"/>
              <w:right w:val="single" w:sz="6" w:space="0" w:color="auto"/>
            </w:tcBorders>
          </w:tcPr>
          <w:p w14:paraId="72FED561"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354CCCB2"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Публічне акціонерне товариство</w:t>
            </w:r>
          </w:p>
        </w:tc>
      </w:tr>
      <w:tr w:rsidR="0080636A" w14:paraId="743DCEDD" w14:textId="77777777">
        <w:trPr>
          <w:trHeight w:val="200"/>
        </w:trPr>
        <w:tc>
          <w:tcPr>
            <w:tcW w:w="6000" w:type="dxa"/>
            <w:tcBorders>
              <w:top w:val="single" w:sz="6" w:space="0" w:color="auto"/>
              <w:bottom w:val="single" w:sz="6" w:space="0" w:color="auto"/>
              <w:right w:val="single" w:sz="6" w:space="0" w:color="auto"/>
            </w:tcBorders>
          </w:tcPr>
          <w:p w14:paraId="147095BF"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3E2D8B17"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20842474</w:t>
            </w:r>
          </w:p>
        </w:tc>
      </w:tr>
      <w:tr w:rsidR="0080636A" w14:paraId="55F57D62" w14:textId="77777777">
        <w:trPr>
          <w:trHeight w:val="200"/>
        </w:trPr>
        <w:tc>
          <w:tcPr>
            <w:tcW w:w="6000" w:type="dxa"/>
            <w:tcBorders>
              <w:top w:val="single" w:sz="6" w:space="0" w:color="auto"/>
              <w:bottom w:val="single" w:sz="6" w:space="0" w:color="auto"/>
              <w:right w:val="single" w:sz="6" w:space="0" w:color="auto"/>
            </w:tcBorders>
          </w:tcPr>
          <w:p w14:paraId="0235E881"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692545D9"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04176, Україна, Подiльський р-н, м. Київ, вул. Електрикiв, 29-А</w:t>
            </w:r>
          </w:p>
        </w:tc>
      </w:tr>
      <w:tr w:rsidR="0080636A" w14:paraId="77F91B7F" w14:textId="77777777">
        <w:trPr>
          <w:trHeight w:val="200"/>
        </w:trPr>
        <w:tc>
          <w:tcPr>
            <w:tcW w:w="6000" w:type="dxa"/>
            <w:tcBorders>
              <w:top w:val="single" w:sz="6" w:space="0" w:color="auto"/>
              <w:bottom w:val="single" w:sz="6" w:space="0" w:color="auto"/>
              <w:right w:val="single" w:sz="6" w:space="0" w:color="auto"/>
            </w:tcBorders>
          </w:tcPr>
          <w:p w14:paraId="45D80A7E"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0C176136"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СТ№333 Свiдоцтво</w:t>
            </w:r>
          </w:p>
        </w:tc>
      </w:tr>
      <w:tr w:rsidR="0080636A" w14:paraId="5E5D2874" w14:textId="77777777">
        <w:trPr>
          <w:trHeight w:val="200"/>
        </w:trPr>
        <w:tc>
          <w:tcPr>
            <w:tcW w:w="6000" w:type="dxa"/>
            <w:tcBorders>
              <w:top w:val="single" w:sz="6" w:space="0" w:color="auto"/>
              <w:bottom w:val="single" w:sz="6" w:space="0" w:color="auto"/>
              <w:right w:val="single" w:sz="6" w:space="0" w:color="auto"/>
            </w:tcBorders>
          </w:tcPr>
          <w:p w14:paraId="2AA0D0E6"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767AC179"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комiсiя з регулювання ринкiв фiнансових послуг України</w:t>
            </w:r>
          </w:p>
        </w:tc>
      </w:tr>
      <w:tr w:rsidR="0080636A" w14:paraId="1ACF91F7" w14:textId="77777777">
        <w:trPr>
          <w:trHeight w:val="200"/>
        </w:trPr>
        <w:tc>
          <w:tcPr>
            <w:tcW w:w="6000" w:type="dxa"/>
            <w:tcBorders>
              <w:top w:val="single" w:sz="6" w:space="0" w:color="auto"/>
              <w:bottom w:val="single" w:sz="6" w:space="0" w:color="auto"/>
              <w:right w:val="single" w:sz="6" w:space="0" w:color="auto"/>
            </w:tcBorders>
          </w:tcPr>
          <w:p w14:paraId="36E5E0C1"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2BEC1432"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07.04.2010</w:t>
            </w:r>
          </w:p>
        </w:tc>
      </w:tr>
      <w:tr w:rsidR="0080636A" w14:paraId="74FD1472" w14:textId="77777777">
        <w:trPr>
          <w:trHeight w:val="200"/>
        </w:trPr>
        <w:tc>
          <w:tcPr>
            <w:tcW w:w="6000" w:type="dxa"/>
            <w:tcBorders>
              <w:top w:val="single" w:sz="6" w:space="0" w:color="auto"/>
              <w:bottom w:val="single" w:sz="6" w:space="0" w:color="auto"/>
              <w:right w:val="single" w:sz="6" w:space="0" w:color="auto"/>
            </w:tcBorders>
          </w:tcPr>
          <w:p w14:paraId="281F755E"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59E6594F"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590-48-00</w:t>
            </w:r>
          </w:p>
        </w:tc>
      </w:tr>
      <w:tr w:rsidR="0080636A" w14:paraId="1441C05A" w14:textId="77777777">
        <w:trPr>
          <w:trHeight w:val="200"/>
        </w:trPr>
        <w:tc>
          <w:tcPr>
            <w:tcW w:w="6000" w:type="dxa"/>
            <w:tcBorders>
              <w:top w:val="single" w:sz="6" w:space="0" w:color="auto"/>
              <w:bottom w:val="single" w:sz="6" w:space="0" w:color="auto"/>
              <w:right w:val="single" w:sz="6" w:space="0" w:color="auto"/>
            </w:tcBorders>
          </w:tcPr>
          <w:p w14:paraId="2C065712"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0A47188C"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65.12 - Iншi види страхування, крiм страхування життя</w:t>
            </w:r>
          </w:p>
          <w:p w14:paraId="64855F84"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65.20 - Перестрахування</w:t>
            </w:r>
          </w:p>
          <w:p w14:paraId="6BAE2EAE"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66.22 - Дiяльнiсть страхових агентiв i брокерiв</w:t>
            </w:r>
          </w:p>
        </w:tc>
      </w:tr>
      <w:tr w:rsidR="0080636A" w14:paraId="68A9E5EA" w14:textId="77777777">
        <w:trPr>
          <w:trHeight w:val="200"/>
        </w:trPr>
        <w:tc>
          <w:tcPr>
            <w:tcW w:w="6000" w:type="dxa"/>
            <w:tcBorders>
              <w:top w:val="single" w:sz="6" w:space="0" w:color="auto"/>
              <w:bottom w:val="single" w:sz="6" w:space="0" w:color="auto"/>
              <w:right w:val="single" w:sz="6" w:space="0" w:color="auto"/>
            </w:tcBorders>
          </w:tcPr>
          <w:p w14:paraId="397CE8FB"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0802A613"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Страхування автотранспорту</w:t>
            </w:r>
          </w:p>
        </w:tc>
      </w:tr>
    </w:tbl>
    <w:p w14:paraId="58E638FE" w14:textId="77777777" w:rsidR="0080636A" w:rsidRDefault="0080636A">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80636A" w14:paraId="7B3E2DB6" w14:textId="77777777">
        <w:trPr>
          <w:trHeight w:val="200"/>
        </w:trPr>
        <w:tc>
          <w:tcPr>
            <w:tcW w:w="6000" w:type="dxa"/>
            <w:tcBorders>
              <w:top w:val="single" w:sz="6" w:space="0" w:color="auto"/>
              <w:bottom w:val="single" w:sz="6" w:space="0" w:color="auto"/>
              <w:right w:val="single" w:sz="6" w:space="0" w:color="auto"/>
            </w:tcBorders>
          </w:tcPr>
          <w:p w14:paraId="13255333"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19F586B9"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80636A" w14:paraId="3B310C85" w14:textId="77777777">
        <w:trPr>
          <w:trHeight w:val="200"/>
        </w:trPr>
        <w:tc>
          <w:tcPr>
            <w:tcW w:w="6000" w:type="dxa"/>
            <w:tcBorders>
              <w:top w:val="single" w:sz="6" w:space="0" w:color="auto"/>
              <w:bottom w:val="single" w:sz="6" w:space="0" w:color="auto"/>
              <w:right w:val="single" w:sz="6" w:space="0" w:color="auto"/>
            </w:tcBorders>
          </w:tcPr>
          <w:p w14:paraId="1B6C9C66"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30B8C382" w14:textId="77777777" w:rsidR="0080636A" w:rsidRDefault="0080636A">
            <w:pPr>
              <w:widowControl w:val="0"/>
              <w:autoSpaceDE w:val="0"/>
              <w:autoSpaceDN w:val="0"/>
              <w:adjustRightInd w:val="0"/>
              <w:spacing w:after="0" w:line="240" w:lineRule="auto"/>
              <w:jc w:val="center"/>
              <w:rPr>
                <w:rFonts w:ascii="Times New Roman CYR" w:hAnsi="Times New Roman CYR" w:cs="Times New Roman CYR"/>
              </w:rPr>
            </w:pPr>
          </w:p>
        </w:tc>
      </w:tr>
      <w:tr w:rsidR="0080636A" w14:paraId="1A137A92" w14:textId="77777777">
        <w:trPr>
          <w:trHeight w:val="200"/>
        </w:trPr>
        <w:tc>
          <w:tcPr>
            <w:tcW w:w="6000" w:type="dxa"/>
            <w:tcBorders>
              <w:top w:val="single" w:sz="6" w:space="0" w:color="auto"/>
              <w:bottom w:val="single" w:sz="6" w:space="0" w:color="auto"/>
              <w:right w:val="single" w:sz="6" w:space="0" w:color="auto"/>
            </w:tcBorders>
          </w:tcPr>
          <w:p w14:paraId="63BA304B"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78DB8F40" w14:textId="77777777" w:rsidR="0080636A" w:rsidRDefault="0080636A">
            <w:pPr>
              <w:widowControl w:val="0"/>
              <w:autoSpaceDE w:val="0"/>
              <w:autoSpaceDN w:val="0"/>
              <w:adjustRightInd w:val="0"/>
              <w:spacing w:after="0" w:line="240" w:lineRule="auto"/>
              <w:jc w:val="center"/>
              <w:rPr>
                <w:rFonts w:ascii="Times New Roman CYR" w:hAnsi="Times New Roman CYR" w:cs="Times New Roman CYR"/>
              </w:rPr>
            </w:pPr>
          </w:p>
        </w:tc>
      </w:tr>
      <w:tr w:rsidR="0080636A" w14:paraId="5D698EEB" w14:textId="77777777">
        <w:trPr>
          <w:trHeight w:val="200"/>
        </w:trPr>
        <w:tc>
          <w:tcPr>
            <w:tcW w:w="6000" w:type="dxa"/>
            <w:tcBorders>
              <w:top w:val="single" w:sz="6" w:space="0" w:color="auto"/>
              <w:bottom w:val="single" w:sz="6" w:space="0" w:color="auto"/>
              <w:right w:val="single" w:sz="6" w:space="0" w:color="auto"/>
            </w:tcBorders>
          </w:tcPr>
          <w:p w14:paraId="7851F14D"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7AA31500"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Державна організація (установа, </w:t>
            </w:r>
            <w:r>
              <w:rPr>
                <w:rFonts w:ascii="Times New Roman CYR" w:hAnsi="Times New Roman CYR" w:cs="Times New Roman CYR"/>
              </w:rPr>
              <w:lastRenderedPageBreak/>
              <w:t>заклад)</w:t>
            </w:r>
          </w:p>
        </w:tc>
      </w:tr>
      <w:tr w:rsidR="0080636A" w14:paraId="4693FA08" w14:textId="77777777">
        <w:trPr>
          <w:trHeight w:val="200"/>
        </w:trPr>
        <w:tc>
          <w:tcPr>
            <w:tcW w:w="6000" w:type="dxa"/>
            <w:tcBorders>
              <w:top w:val="single" w:sz="6" w:space="0" w:color="auto"/>
              <w:bottom w:val="single" w:sz="6" w:space="0" w:color="auto"/>
              <w:right w:val="single" w:sz="6" w:space="0" w:color="auto"/>
            </w:tcBorders>
          </w:tcPr>
          <w:p w14:paraId="359CB932"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58797540"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80636A" w14:paraId="46C1238B" w14:textId="77777777">
        <w:trPr>
          <w:trHeight w:val="200"/>
        </w:trPr>
        <w:tc>
          <w:tcPr>
            <w:tcW w:w="6000" w:type="dxa"/>
            <w:tcBorders>
              <w:top w:val="single" w:sz="6" w:space="0" w:color="auto"/>
              <w:bottom w:val="single" w:sz="6" w:space="0" w:color="auto"/>
              <w:right w:val="single" w:sz="6" w:space="0" w:color="auto"/>
            </w:tcBorders>
          </w:tcPr>
          <w:p w14:paraId="35EBE052"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35097458"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Україна, - р-н, м. Київ, вул. Антоновича, будинок 51, офiс 1206</w:t>
            </w:r>
          </w:p>
        </w:tc>
      </w:tr>
      <w:tr w:rsidR="0080636A" w14:paraId="5582ECDD" w14:textId="77777777">
        <w:trPr>
          <w:trHeight w:val="200"/>
        </w:trPr>
        <w:tc>
          <w:tcPr>
            <w:tcW w:w="6000" w:type="dxa"/>
            <w:tcBorders>
              <w:top w:val="single" w:sz="6" w:space="0" w:color="auto"/>
              <w:bottom w:val="single" w:sz="6" w:space="0" w:color="auto"/>
              <w:right w:val="single" w:sz="6" w:space="0" w:color="auto"/>
            </w:tcBorders>
          </w:tcPr>
          <w:p w14:paraId="7A7D6196"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3715AC62"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DR/00001/АРА</w:t>
            </w:r>
          </w:p>
        </w:tc>
      </w:tr>
      <w:tr w:rsidR="0080636A" w14:paraId="6C58DC4C" w14:textId="77777777">
        <w:trPr>
          <w:trHeight w:val="200"/>
        </w:trPr>
        <w:tc>
          <w:tcPr>
            <w:tcW w:w="6000" w:type="dxa"/>
            <w:tcBorders>
              <w:top w:val="single" w:sz="6" w:space="0" w:color="auto"/>
              <w:bottom w:val="single" w:sz="6" w:space="0" w:color="auto"/>
              <w:right w:val="single" w:sz="6" w:space="0" w:color="auto"/>
            </w:tcBorders>
          </w:tcPr>
          <w:p w14:paraId="1AC5BC25"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2ECF9376"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80636A" w14:paraId="272C0D7E" w14:textId="77777777">
        <w:trPr>
          <w:trHeight w:val="200"/>
        </w:trPr>
        <w:tc>
          <w:tcPr>
            <w:tcW w:w="6000" w:type="dxa"/>
            <w:tcBorders>
              <w:top w:val="single" w:sz="6" w:space="0" w:color="auto"/>
              <w:bottom w:val="single" w:sz="6" w:space="0" w:color="auto"/>
              <w:right w:val="single" w:sz="6" w:space="0" w:color="auto"/>
            </w:tcBorders>
          </w:tcPr>
          <w:p w14:paraId="280845EC"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606F4161"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80636A" w14:paraId="48F0F049" w14:textId="77777777">
        <w:trPr>
          <w:trHeight w:val="200"/>
        </w:trPr>
        <w:tc>
          <w:tcPr>
            <w:tcW w:w="6000" w:type="dxa"/>
            <w:tcBorders>
              <w:top w:val="single" w:sz="6" w:space="0" w:color="auto"/>
              <w:bottom w:val="single" w:sz="6" w:space="0" w:color="auto"/>
              <w:right w:val="single" w:sz="6" w:space="0" w:color="auto"/>
            </w:tcBorders>
          </w:tcPr>
          <w:p w14:paraId="600E59C9"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21976B02"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2875673</w:t>
            </w:r>
          </w:p>
        </w:tc>
      </w:tr>
      <w:tr w:rsidR="0080636A" w14:paraId="2CB05ED1" w14:textId="77777777">
        <w:trPr>
          <w:trHeight w:val="200"/>
        </w:trPr>
        <w:tc>
          <w:tcPr>
            <w:tcW w:w="6000" w:type="dxa"/>
            <w:tcBorders>
              <w:top w:val="single" w:sz="6" w:space="0" w:color="auto"/>
              <w:bottom w:val="single" w:sz="6" w:space="0" w:color="auto"/>
              <w:right w:val="single" w:sz="6" w:space="0" w:color="auto"/>
            </w:tcBorders>
          </w:tcPr>
          <w:p w14:paraId="5E3F0213"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323F7FC6"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 (основний)</w:t>
            </w:r>
          </w:p>
          <w:p w14:paraId="4915A5D9"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14:paraId="5E884448"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Консультування з питань iнформатизацiї</w:t>
            </w:r>
          </w:p>
        </w:tc>
      </w:tr>
      <w:tr w:rsidR="0080636A" w14:paraId="21ABAE09" w14:textId="77777777">
        <w:trPr>
          <w:trHeight w:val="200"/>
        </w:trPr>
        <w:tc>
          <w:tcPr>
            <w:tcW w:w="6000" w:type="dxa"/>
            <w:tcBorders>
              <w:top w:val="single" w:sz="6" w:space="0" w:color="auto"/>
              <w:bottom w:val="single" w:sz="6" w:space="0" w:color="auto"/>
              <w:right w:val="single" w:sz="6" w:space="0" w:color="auto"/>
            </w:tcBorders>
          </w:tcPr>
          <w:p w14:paraId="0532378B"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72898B23"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iнформацiйнi послуги на фондовому ринку: оприлюднення регульованої iнформацiї вiд iменi учасникiв фондового ринку</w:t>
            </w:r>
          </w:p>
        </w:tc>
      </w:tr>
    </w:tbl>
    <w:p w14:paraId="52404D89" w14:textId="77777777" w:rsidR="0080636A" w:rsidRDefault="0080636A">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80636A" w14:paraId="77EDDE87" w14:textId="77777777">
        <w:trPr>
          <w:trHeight w:val="200"/>
        </w:trPr>
        <w:tc>
          <w:tcPr>
            <w:tcW w:w="6000" w:type="dxa"/>
            <w:tcBorders>
              <w:top w:val="single" w:sz="6" w:space="0" w:color="auto"/>
              <w:bottom w:val="single" w:sz="6" w:space="0" w:color="auto"/>
              <w:right w:val="single" w:sz="6" w:space="0" w:color="auto"/>
            </w:tcBorders>
          </w:tcPr>
          <w:p w14:paraId="07EB5870"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6AAC8818"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80636A" w14:paraId="073EB317" w14:textId="77777777">
        <w:trPr>
          <w:trHeight w:val="200"/>
        </w:trPr>
        <w:tc>
          <w:tcPr>
            <w:tcW w:w="6000" w:type="dxa"/>
            <w:tcBorders>
              <w:top w:val="single" w:sz="6" w:space="0" w:color="auto"/>
              <w:bottom w:val="single" w:sz="6" w:space="0" w:color="auto"/>
              <w:right w:val="single" w:sz="6" w:space="0" w:color="auto"/>
            </w:tcBorders>
          </w:tcPr>
          <w:p w14:paraId="7B7ECAC3"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4A35A66E" w14:textId="77777777" w:rsidR="0080636A" w:rsidRDefault="0080636A">
            <w:pPr>
              <w:widowControl w:val="0"/>
              <w:autoSpaceDE w:val="0"/>
              <w:autoSpaceDN w:val="0"/>
              <w:adjustRightInd w:val="0"/>
              <w:spacing w:after="0" w:line="240" w:lineRule="auto"/>
              <w:jc w:val="center"/>
              <w:rPr>
                <w:rFonts w:ascii="Times New Roman CYR" w:hAnsi="Times New Roman CYR" w:cs="Times New Roman CYR"/>
              </w:rPr>
            </w:pPr>
          </w:p>
        </w:tc>
      </w:tr>
      <w:tr w:rsidR="0080636A" w14:paraId="29257FF8" w14:textId="77777777">
        <w:trPr>
          <w:trHeight w:val="200"/>
        </w:trPr>
        <w:tc>
          <w:tcPr>
            <w:tcW w:w="6000" w:type="dxa"/>
            <w:tcBorders>
              <w:top w:val="single" w:sz="6" w:space="0" w:color="auto"/>
              <w:bottom w:val="single" w:sz="6" w:space="0" w:color="auto"/>
              <w:right w:val="single" w:sz="6" w:space="0" w:color="auto"/>
            </w:tcBorders>
          </w:tcPr>
          <w:p w14:paraId="0B6926C4"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5C00E386" w14:textId="77777777" w:rsidR="0080636A" w:rsidRDefault="0080636A">
            <w:pPr>
              <w:widowControl w:val="0"/>
              <w:autoSpaceDE w:val="0"/>
              <w:autoSpaceDN w:val="0"/>
              <w:adjustRightInd w:val="0"/>
              <w:spacing w:after="0" w:line="240" w:lineRule="auto"/>
              <w:jc w:val="center"/>
              <w:rPr>
                <w:rFonts w:ascii="Times New Roman CYR" w:hAnsi="Times New Roman CYR" w:cs="Times New Roman CYR"/>
              </w:rPr>
            </w:pPr>
          </w:p>
        </w:tc>
      </w:tr>
      <w:tr w:rsidR="0080636A" w14:paraId="5011B6C6" w14:textId="77777777">
        <w:trPr>
          <w:trHeight w:val="200"/>
        </w:trPr>
        <w:tc>
          <w:tcPr>
            <w:tcW w:w="6000" w:type="dxa"/>
            <w:tcBorders>
              <w:top w:val="single" w:sz="6" w:space="0" w:color="auto"/>
              <w:bottom w:val="single" w:sz="6" w:space="0" w:color="auto"/>
              <w:right w:val="single" w:sz="6" w:space="0" w:color="auto"/>
            </w:tcBorders>
          </w:tcPr>
          <w:p w14:paraId="1EAB2357"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267776B5"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80636A" w14:paraId="04ABF8C3" w14:textId="77777777">
        <w:trPr>
          <w:trHeight w:val="200"/>
        </w:trPr>
        <w:tc>
          <w:tcPr>
            <w:tcW w:w="6000" w:type="dxa"/>
            <w:tcBorders>
              <w:top w:val="single" w:sz="6" w:space="0" w:color="auto"/>
              <w:bottom w:val="single" w:sz="6" w:space="0" w:color="auto"/>
              <w:right w:val="single" w:sz="6" w:space="0" w:color="auto"/>
            </w:tcBorders>
          </w:tcPr>
          <w:p w14:paraId="529DAC89"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05F0DF1C"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80636A" w14:paraId="0933D271" w14:textId="77777777">
        <w:trPr>
          <w:trHeight w:val="200"/>
        </w:trPr>
        <w:tc>
          <w:tcPr>
            <w:tcW w:w="6000" w:type="dxa"/>
            <w:tcBorders>
              <w:top w:val="single" w:sz="6" w:space="0" w:color="auto"/>
              <w:bottom w:val="single" w:sz="6" w:space="0" w:color="auto"/>
              <w:right w:val="single" w:sz="6" w:space="0" w:color="auto"/>
            </w:tcBorders>
          </w:tcPr>
          <w:p w14:paraId="5472FE2C"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5A8DB3B3"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Україна, - р-н, м. Київ, вул. Антоновича, будинок 51, офiс 1206</w:t>
            </w:r>
          </w:p>
        </w:tc>
      </w:tr>
      <w:tr w:rsidR="0080636A" w14:paraId="524F01AA" w14:textId="77777777">
        <w:trPr>
          <w:trHeight w:val="200"/>
        </w:trPr>
        <w:tc>
          <w:tcPr>
            <w:tcW w:w="6000" w:type="dxa"/>
            <w:tcBorders>
              <w:top w:val="single" w:sz="6" w:space="0" w:color="auto"/>
              <w:bottom w:val="single" w:sz="6" w:space="0" w:color="auto"/>
              <w:right w:val="single" w:sz="6" w:space="0" w:color="auto"/>
            </w:tcBorders>
          </w:tcPr>
          <w:p w14:paraId="241CE88F"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04126F93"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DR/00002/АРМ</w:t>
            </w:r>
          </w:p>
        </w:tc>
      </w:tr>
      <w:tr w:rsidR="0080636A" w14:paraId="176C37F2" w14:textId="77777777">
        <w:trPr>
          <w:trHeight w:val="200"/>
        </w:trPr>
        <w:tc>
          <w:tcPr>
            <w:tcW w:w="6000" w:type="dxa"/>
            <w:tcBorders>
              <w:top w:val="single" w:sz="6" w:space="0" w:color="auto"/>
              <w:bottom w:val="single" w:sz="6" w:space="0" w:color="auto"/>
              <w:right w:val="single" w:sz="6" w:space="0" w:color="auto"/>
            </w:tcBorders>
          </w:tcPr>
          <w:p w14:paraId="3BFFB77E"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5C2F235B"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80636A" w14:paraId="1480DA0B" w14:textId="77777777">
        <w:trPr>
          <w:trHeight w:val="200"/>
        </w:trPr>
        <w:tc>
          <w:tcPr>
            <w:tcW w:w="6000" w:type="dxa"/>
            <w:tcBorders>
              <w:top w:val="single" w:sz="6" w:space="0" w:color="auto"/>
              <w:bottom w:val="single" w:sz="6" w:space="0" w:color="auto"/>
              <w:right w:val="single" w:sz="6" w:space="0" w:color="auto"/>
            </w:tcBorders>
          </w:tcPr>
          <w:p w14:paraId="2DAB093F"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158E708F"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80636A" w14:paraId="146D820D" w14:textId="77777777">
        <w:trPr>
          <w:trHeight w:val="200"/>
        </w:trPr>
        <w:tc>
          <w:tcPr>
            <w:tcW w:w="6000" w:type="dxa"/>
            <w:tcBorders>
              <w:top w:val="single" w:sz="6" w:space="0" w:color="auto"/>
              <w:bottom w:val="single" w:sz="6" w:space="0" w:color="auto"/>
              <w:right w:val="single" w:sz="6" w:space="0" w:color="auto"/>
            </w:tcBorders>
          </w:tcPr>
          <w:p w14:paraId="2E39A566"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748B05E1"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2875673</w:t>
            </w:r>
          </w:p>
        </w:tc>
      </w:tr>
      <w:tr w:rsidR="0080636A" w14:paraId="7E0663F6" w14:textId="77777777">
        <w:trPr>
          <w:trHeight w:val="200"/>
        </w:trPr>
        <w:tc>
          <w:tcPr>
            <w:tcW w:w="6000" w:type="dxa"/>
            <w:tcBorders>
              <w:top w:val="single" w:sz="6" w:space="0" w:color="auto"/>
              <w:bottom w:val="single" w:sz="6" w:space="0" w:color="auto"/>
              <w:right w:val="single" w:sz="6" w:space="0" w:color="auto"/>
            </w:tcBorders>
          </w:tcPr>
          <w:p w14:paraId="4822E332"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7D72D106"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 (основний)</w:t>
            </w:r>
          </w:p>
          <w:p w14:paraId="38C9C78B"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14:paraId="2FF8FCC8"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Консультування з питань iнформатизацiї</w:t>
            </w:r>
          </w:p>
        </w:tc>
      </w:tr>
      <w:tr w:rsidR="0080636A" w14:paraId="0D930AC2" w14:textId="77777777">
        <w:trPr>
          <w:trHeight w:val="200"/>
        </w:trPr>
        <w:tc>
          <w:tcPr>
            <w:tcW w:w="6000" w:type="dxa"/>
            <w:tcBorders>
              <w:top w:val="single" w:sz="6" w:space="0" w:color="auto"/>
              <w:bottom w:val="single" w:sz="6" w:space="0" w:color="auto"/>
              <w:right w:val="single" w:sz="6" w:space="0" w:color="auto"/>
            </w:tcBorders>
          </w:tcPr>
          <w:p w14:paraId="5635D65E"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6A6DB3AE"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iнформацiйнi послуги на фондовому ринку: дiяльнiсть з подання звiтних даних до НКЦПФР</w:t>
            </w:r>
          </w:p>
        </w:tc>
      </w:tr>
    </w:tbl>
    <w:p w14:paraId="5D106135" w14:textId="77777777" w:rsidR="0080636A" w:rsidRDefault="0080636A">
      <w:pPr>
        <w:widowControl w:val="0"/>
        <w:autoSpaceDE w:val="0"/>
        <w:autoSpaceDN w:val="0"/>
        <w:adjustRightInd w:val="0"/>
        <w:spacing w:after="0" w:line="240" w:lineRule="auto"/>
        <w:rPr>
          <w:rFonts w:ascii="Times New Roman CYR" w:hAnsi="Times New Roman CYR" w:cs="Times New Roman CYR"/>
        </w:rPr>
      </w:pPr>
    </w:p>
    <w:p w14:paraId="586E18F3" w14:textId="77777777" w:rsidR="0080636A" w:rsidRDefault="0080636A">
      <w:pPr>
        <w:widowControl w:val="0"/>
        <w:autoSpaceDE w:val="0"/>
        <w:autoSpaceDN w:val="0"/>
        <w:adjustRightInd w:val="0"/>
        <w:spacing w:after="0" w:line="240" w:lineRule="auto"/>
        <w:rPr>
          <w:rFonts w:ascii="Times New Roman CYR" w:hAnsi="Times New Roman CYR" w:cs="Times New Roman CYR"/>
        </w:rPr>
      </w:pPr>
    </w:p>
    <w:p w14:paraId="12C0154C" w14:textId="77777777" w:rsidR="0080636A" w:rsidRDefault="0080636A">
      <w:pPr>
        <w:widowControl w:val="0"/>
        <w:autoSpaceDE w:val="0"/>
        <w:autoSpaceDN w:val="0"/>
        <w:adjustRightInd w:val="0"/>
        <w:spacing w:after="0" w:line="240" w:lineRule="auto"/>
        <w:rPr>
          <w:rFonts w:ascii="Times New Roman CYR" w:hAnsi="Times New Roman CYR" w:cs="Times New Roman CYR"/>
        </w:rPr>
        <w:sectPr w:rsidR="0080636A">
          <w:pgSz w:w="12240" w:h="15840"/>
          <w:pgMar w:top="570" w:right="720" w:bottom="570" w:left="720" w:header="708" w:footer="708" w:gutter="0"/>
          <w:cols w:space="720"/>
          <w:noEndnote/>
        </w:sectPr>
      </w:pPr>
    </w:p>
    <w:p w14:paraId="6DFDB11D" w14:textId="77777777" w:rsidR="0080636A" w:rsidRDefault="00F60F3E" w:rsidP="008574EA">
      <w:pPr>
        <w:pStyle w:val="1"/>
        <w:jc w:val="center"/>
      </w:pPr>
      <w:bookmarkStart w:id="5" w:name="_Toc209200786"/>
      <w:r>
        <w:lastRenderedPageBreak/>
        <w:t>II. Інформація щодо капіталу та цінних паперів</w:t>
      </w:r>
      <w:bookmarkEnd w:id="5"/>
    </w:p>
    <w:p w14:paraId="3880A1B1" w14:textId="77777777" w:rsidR="0080636A" w:rsidRDefault="00F60F3E" w:rsidP="008574EA">
      <w:pPr>
        <w:pStyle w:val="1"/>
      </w:pPr>
      <w:bookmarkStart w:id="6" w:name="_Toc209200787"/>
      <w:r>
        <w:t>1. Структура капіталу</w:t>
      </w:r>
      <w:bookmarkEnd w:id="6"/>
    </w:p>
    <w:tbl>
      <w:tblPr>
        <w:tblW w:w="1540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1085"/>
        <w:gridCol w:w="1276"/>
        <w:gridCol w:w="1134"/>
        <w:gridCol w:w="1418"/>
        <w:gridCol w:w="6378"/>
        <w:gridCol w:w="2127"/>
        <w:gridCol w:w="1482"/>
      </w:tblGrid>
      <w:tr w:rsidR="0080636A" w14:paraId="34828E5E" w14:textId="77777777" w:rsidTr="00D1695E">
        <w:trPr>
          <w:trHeight w:val="200"/>
        </w:trPr>
        <w:tc>
          <w:tcPr>
            <w:tcW w:w="500" w:type="dxa"/>
            <w:tcBorders>
              <w:top w:val="single" w:sz="6" w:space="0" w:color="auto"/>
              <w:bottom w:val="single" w:sz="6" w:space="0" w:color="auto"/>
              <w:right w:val="single" w:sz="6" w:space="0" w:color="auto"/>
            </w:tcBorders>
            <w:vAlign w:val="center"/>
          </w:tcPr>
          <w:p w14:paraId="39C7DC64"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085" w:type="dxa"/>
            <w:tcBorders>
              <w:top w:val="single" w:sz="6" w:space="0" w:color="auto"/>
              <w:left w:val="single" w:sz="6" w:space="0" w:color="auto"/>
              <w:bottom w:val="single" w:sz="6" w:space="0" w:color="auto"/>
              <w:right w:val="single" w:sz="6" w:space="0" w:color="auto"/>
            </w:tcBorders>
            <w:vAlign w:val="center"/>
          </w:tcPr>
          <w:p w14:paraId="435EC10B"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1276" w:type="dxa"/>
            <w:tcBorders>
              <w:top w:val="single" w:sz="6" w:space="0" w:color="auto"/>
              <w:left w:val="single" w:sz="6" w:space="0" w:color="auto"/>
              <w:bottom w:val="single" w:sz="6" w:space="0" w:color="auto"/>
              <w:right w:val="single" w:sz="6" w:space="0" w:color="auto"/>
            </w:tcBorders>
            <w:vAlign w:val="center"/>
          </w:tcPr>
          <w:p w14:paraId="25209F3C"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1134" w:type="dxa"/>
            <w:tcBorders>
              <w:top w:val="single" w:sz="6" w:space="0" w:color="auto"/>
              <w:left w:val="single" w:sz="6" w:space="0" w:color="auto"/>
              <w:bottom w:val="single" w:sz="6" w:space="0" w:color="auto"/>
              <w:right w:val="single" w:sz="6" w:space="0" w:color="auto"/>
            </w:tcBorders>
            <w:vAlign w:val="center"/>
          </w:tcPr>
          <w:p w14:paraId="6F898B46"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18" w:type="dxa"/>
            <w:tcBorders>
              <w:top w:val="single" w:sz="6" w:space="0" w:color="auto"/>
              <w:left w:val="single" w:sz="6" w:space="0" w:color="auto"/>
              <w:bottom w:val="single" w:sz="6" w:space="0" w:color="auto"/>
              <w:right w:val="single" w:sz="6" w:space="0" w:color="auto"/>
            </w:tcBorders>
            <w:vAlign w:val="center"/>
          </w:tcPr>
          <w:p w14:paraId="0AB0EB67"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6378" w:type="dxa"/>
            <w:tcBorders>
              <w:top w:val="single" w:sz="6" w:space="0" w:color="auto"/>
              <w:left w:val="single" w:sz="6" w:space="0" w:color="auto"/>
              <w:bottom w:val="single" w:sz="6" w:space="0" w:color="auto"/>
              <w:right w:val="single" w:sz="6" w:space="0" w:color="auto"/>
            </w:tcBorders>
            <w:vAlign w:val="center"/>
          </w:tcPr>
          <w:p w14:paraId="40438258"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127" w:type="dxa"/>
            <w:tcBorders>
              <w:top w:val="single" w:sz="6" w:space="0" w:color="auto"/>
              <w:left w:val="single" w:sz="6" w:space="0" w:color="auto"/>
              <w:bottom w:val="single" w:sz="6" w:space="0" w:color="auto"/>
              <w:right w:val="single" w:sz="6" w:space="0" w:color="auto"/>
            </w:tcBorders>
            <w:vAlign w:val="center"/>
          </w:tcPr>
          <w:p w14:paraId="78EC3F16"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1482" w:type="dxa"/>
            <w:tcBorders>
              <w:top w:val="single" w:sz="6" w:space="0" w:color="auto"/>
              <w:left w:val="single" w:sz="6" w:space="0" w:color="auto"/>
              <w:bottom w:val="single" w:sz="6" w:space="0" w:color="auto"/>
            </w:tcBorders>
            <w:vAlign w:val="center"/>
          </w:tcPr>
          <w:p w14:paraId="1A3D1605"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80636A" w14:paraId="27AF16C2" w14:textId="77777777" w:rsidTr="00D1695E">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0F9C69BE"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085" w:type="dxa"/>
            <w:tcBorders>
              <w:top w:val="single" w:sz="6" w:space="0" w:color="auto"/>
              <w:left w:val="single" w:sz="6" w:space="0" w:color="auto"/>
              <w:bottom w:val="single" w:sz="6" w:space="0" w:color="auto"/>
              <w:right w:val="single" w:sz="6" w:space="0" w:color="auto"/>
            </w:tcBorders>
            <w:vAlign w:val="center"/>
          </w:tcPr>
          <w:p w14:paraId="7E915D56"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276" w:type="dxa"/>
            <w:tcBorders>
              <w:top w:val="single" w:sz="6" w:space="0" w:color="auto"/>
              <w:left w:val="single" w:sz="6" w:space="0" w:color="auto"/>
              <w:bottom w:val="single" w:sz="6" w:space="0" w:color="auto"/>
              <w:right w:val="single" w:sz="6" w:space="0" w:color="auto"/>
            </w:tcBorders>
            <w:vAlign w:val="center"/>
          </w:tcPr>
          <w:p w14:paraId="29B698BD"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134" w:type="dxa"/>
            <w:tcBorders>
              <w:top w:val="single" w:sz="6" w:space="0" w:color="auto"/>
              <w:left w:val="single" w:sz="6" w:space="0" w:color="auto"/>
              <w:bottom w:val="single" w:sz="6" w:space="0" w:color="auto"/>
              <w:right w:val="single" w:sz="6" w:space="0" w:color="auto"/>
            </w:tcBorders>
            <w:vAlign w:val="center"/>
          </w:tcPr>
          <w:p w14:paraId="5D0E6519"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418" w:type="dxa"/>
            <w:tcBorders>
              <w:top w:val="single" w:sz="6" w:space="0" w:color="auto"/>
              <w:left w:val="single" w:sz="6" w:space="0" w:color="auto"/>
              <w:bottom w:val="single" w:sz="6" w:space="0" w:color="auto"/>
              <w:right w:val="single" w:sz="6" w:space="0" w:color="auto"/>
            </w:tcBorders>
            <w:vAlign w:val="center"/>
          </w:tcPr>
          <w:p w14:paraId="0C495324"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6378" w:type="dxa"/>
            <w:tcBorders>
              <w:top w:val="single" w:sz="6" w:space="0" w:color="auto"/>
              <w:left w:val="single" w:sz="6" w:space="0" w:color="auto"/>
              <w:bottom w:val="single" w:sz="6" w:space="0" w:color="auto"/>
              <w:right w:val="single" w:sz="6" w:space="0" w:color="auto"/>
            </w:tcBorders>
            <w:vAlign w:val="center"/>
          </w:tcPr>
          <w:p w14:paraId="7407447F"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127" w:type="dxa"/>
            <w:tcBorders>
              <w:top w:val="single" w:sz="6" w:space="0" w:color="auto"/>
              <w:left w:val="single" w:sz="6" w:space="0" w:color="auto"/>
              <w:bottom w:val="single" w:sz="6" w:space="0" w:color="auto"/>
              <w:right w:val="single" w:sz="6" w:space="0" w:color="auto"/>
            </w:tcBorders>
            <w:vAlign w:val="center"/>
          </w:tcPr>
          <w:p w14:paraId="55DBB3B9"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482" w:type="dxa"/>
            <w:tcBorders>
              <w:top w:val="single" w:sz="6" w:space="0" w:color="auto"/>
              <w:left w:val="single" w:sz="6" w:space="0" w:color="auto"/>
              <w:bottom w:val="single" w:sz="6" w:space="0" w:color="auto"/>
            </w:tcBorders>
            <w:vAlign w:val="center"/>
          </w:tcPr>
          <w:p w14:paraId="688A9626"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80636A" w14:paraId="22E9FBEC" w14:textId="77777777" w:rsidTr="00D1695E">
        <w:trPr>
          <w:trHeight w:val="300"/>
        </w:trPr>
        <w:tc>
          <w:tcPr>
            <w:tcW w:w="500" w:type="dxa"/>
            <w:tcBorders>
              <w:top w:val="single" w:sz="6" w:space="0" w:color="auto"/>
              <w:bottom w:val="single" w:sz="6" w:space="0" w:color="auto"/>
              <w:right w:val="single" w:sz="6" w:space="0" w:color="auto"/>
            </w:tcBorders>
          </w:tcPr>
          <w:p w14:paraId="0308D9FC"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085" w:type="dxa"/>
            <w:tcBorders>
              <w:top w:val="single" w:sz="6" w:space="0" w:color="auto"/>
              <w:left w:val="single" w:sz="6" w:space="0" w:color="auto"/>
              <w:bottom w:val="single" w:sz="6" w:space="0" w:color="auto"/>
              <w:right w:val="single" w:sz="6" w:space="0" w:color="auto"/>
            </w:tcBorders>
          </w:tcPr>
          <w:p w14:paraId="059F534B"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бездокументарна iменна</w:t>
            </w:r>
          </w:p>
        </w:tc>
        <w:tc>
          <w:tcPr>
            <w:tcW w:w="1276" w:type="dxa"/>
            <w:tcBorders>
              <w:top w:val="single" w:sz="6" w:space="0" w:color="auto"/>
              <w:left w:val="single" w:sz="6" w:space="0" w:color="auto"/>
              <w:bottom w:val="single" w:sz="6" w:space="0" w:color="auto"/>
              <w:right w:val="single" w:sz="6" w:space="0" w:color="auto"/>
            </w:tcBorders>
          </w:tcPr>
          <w:p w14:paraId="4C4B274F"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64/24/1/00</w:t>
            </w:r>
          </w:p>
        </w:tc>
        <w:tc>
          <w:tcPr>
            <w:tcW w:w="1134" w:type="dxa"/>
            <w:tcBorders>
              <w:top w:val="single" w:sz="6" w:space="0" w:color="auto"/>
              <w:left w:val="single" w:sz="6" w:space="0" w:color="auto"/>
              <w:bottom w:val="single" w:sz="6" w:space="0" w:color="auto"/>
              <w:right w:val="single" w:sz="6" w:space="0" w:color="auto"/>
            </w:tcBorders>
          </w:tcPr>
          <w:p w14:paraId="7A2FE1F8"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1 916 800</w:t>
            </w:r>
          </w:p>
        </w:tc>
        <w:tc>
          <w:tcPr>
            <w:tcW w:w="1418" w:type="dxa"/>
            <w:tcBorders>
              <w:top w:val="single" w:sz="6" w:space="0" w:color="auto"/>
              <w:left w:val="single" w:sz="6" w:space="0" w:color="auto"/>
              <w:bottom w:val="single" w:sz="6" w:space="0" w:color="auto"/>
              <w:right w:val="single" w:sz="6" w:space="0" w:color="auto"/>
            </w:tcBorders>
          </w:tcPr>
          <w:p w14:paraId="19FCE7AC"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6378" w:type="dxa"/>
            <w:tcBorders>
              <w:top w:val="single" w:sz="6" w:space="0" w:color="auto"/>
              <w:left w:val="single" w:sz="6" w:space="0" w:color="auto"/>
              <w:bottom w:val="single" w:sz="6" w:space="0" w:color="auto"/>
              <w:right w:val="single" w:sz="6" w:space="0" w:color="auto"/>
            </w:tcBorders>
          </w:tcPr>
          <w:p w14:paraId="16507FA3"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Права акцiонера основанi на володiннi, користуваннi та розпорядженнi акцiями Товариства та правами, що походять звiдти. Одна проста голосуюча акцiя Товариства надає акцiонеру один голос для вирiшення кожного питання на загальних зборах, крiм випадку кумулятивного голосування. Акцiонер має право: </w:t>
            </w:r>
          </w:p>
          <w:p w14:paraId="293D5500"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 участь в управлiннi Товариством;</w:t>
            </w:r>
          </w:p>
          <w:p w14:paraId="30F2B119"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 отримання дивiдендiв;</w:t>
            </w:r>
          </w:p>
          <w:p w14:paraId="6980EC96"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 отримання у разi лiквiдацiї Товариства частини його майна або вартостi частини майна Товариства;</w:t>
            </w:r>
          </w:p>
          <w:p w14:paraId="120134E6"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 отримання iнформацiї про господарську дiяльнiсть Товариства;</w:t>
            </w:r>
          </w:p>
          <w:p w14:paraId="53571F70"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вiльне розпорядження акцiями, що їм належать, вiдчуження належних їм акцiй без згоди iнших акцiонерiв Товариства (без застосування переважного права iнших акцiонерiв Товариства на придбання акцiй, що пропонуються ними до вiдчуження третiм особам);</w:t>
            </w:r>
          </w:p>
          <w:p w14:paraId="505DFB41"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 використання переважного права на придбання додатково випущених у процесi емiсiї Товариством простих акцiй (крiм випадку прийняття загальними зборами рiшення про невикористання такого права).</w:t>
            </w:r>
          </w:p>
          <w:p w14:paraId="407CD836"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Акцiонери Товариства зобов'язанi: дотримуватися Статуту, iнших внутрiшнiх документiв Товариства; виконувати рiшення Загальних зборiв акцiонерiв, iнших органiв Товариства; виконувати свої зобов'язання перед Товариством, у тому числi пов'язанi з майновою участю; не розголошувати комерцiйну таємницю та конфiденцiйну iнформацiю про дiяльнiсть Товариства; своєчасно повiдомляти свою депозитарну установу про змiну адреси та iнших даних, якi визначенi чинним законодавством, необхiдних для iдентифiкацiї акцiонерiв Товариства; виконувати iншi обов'язки, якщо це передбачено чинним законодавством України</w:t>
            </w:r>
          </w:p>
        </w:tc>
        <w:tc>
          <w:tcPr>
            <w:tcW w:w="2127" w:type="dxa"/>
            <w:tcBorders>
              <w:top w:val="single" w:sz="6" w:space="0" w:color="auto"/>
              <w:left w:val="single" w:sz="6" w:space="0" w:color="auto"/>
              <w:bottom w:val="single" w:sz="6" w:space="0" w:color="auto"/>
              <w:right w:val="single" w:sz="6" w:space="0" w:color="auto"/>
            </w:tcBorders>
          </w:tcPr>
          <w:p w14:paraId="107F632A"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вiдсутня</w:t>
            </w:r>
          </w:p>
        </w:tc>
        <w:tc>
          <w:tcPr>
            <w:tcW w:w="1482" w:type="dxa"/>
            <w:tcBorders>
              <w:top w:val="single" w:sz="6" w:space="0" w:color="auto"/>
              <w:left w:val="single" w:sz="6" w:space="0" w:color="auto"/>
              <w:bottom w:val="single" w:sz="6" w:space="0" w:color="auto"/>
            </w:tcBorders>
          </w:tcPr>
          <w:p w14:paraId="020C0A0B"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вiдсутнiй</w:t>
            </w:r>
          </w:p>
        </w:tc>
      </w:tr>
    </w:tbl>
    <w:p w14:paraId="057261DC" w14:textId="77777777" w:rsidR="0080636A" w:rsidRDefault="00F60F3E" w:rsidP="008574EA">
      <w:pPr>
        <w:pStyle w:val="1"/>
      </w:pPr>
      <w:bookmarkStart w:id="7" w:name="_Toc209200788"/>
      <w:r>
        <w:lastRenderedPageBreak/>
        <w:t>3. Цінні папери</w:t>
      </w:r>
      <w:bookmarkEnd w:id="7"/>
    </w:p>
    <w:p w14:paraId="1020E63A"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80636A" w14:paraId="6CC825E4" w14:textId="77777777">
        <w:trPr>
          <w:trHeight w:val="200"/>
        </w:trPr>
        <w:tc>
          <w:tcPr>
            <w:tcW w:w="1250" w:type="dxa"/>
            <w:tcBorders>
              <w:top w:val="single" w:sz="6" w:space="0" w:color="auto"/>
              <w:bottom w:val="single" w:sz="6" w:space="0" w:color="auto"/>
              <w:right w:val="single" w:sz="6" w:space="0" w:color="auto"/>
            </w:tcBorders>
            <w:vAlign w:val="center"/>
          </w:tcPr>
          <w:p w14:paraId="592D067A"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14:paraId="2F5E5422"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14:paraId="50CE5FB6"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14:paraId="183AAE46"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14:paraId="1E3C6F26"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14:paraId="0F80D5BB"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14:paraId="5C942100"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14:paraId="39C2F470"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14:paraId="072834B3"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14:paraId="2C7A597F"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80636A" w14:paraId="745D801F" w14:textId="77777777">
        <w:trPr>
          <w:trHeight w:val="200"/>
        </w:trPr>
        <w:tc>
          <w:tcPr>
            <w:tcW w:w="1250" w:type="dxa"/>
            <w:tcBorders>
              <w:top w:val="single" w:sz="6" w:space="0" w:color="auto"/>
              <w:bottom w:val="single" w:sz="6" w:space="0" w:color="auto"/>
              <w:right w:val="single" w:sz="6" w:space="0" w:color="auto"/>
            </w:tcBorders>
            <w:vAlign w:val="center"/>
          </w:tcPr>
          <w:p w14:paraId="556283FA"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14:paraId="3F6DFA3E"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14:paraId="7925EFFE"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14:paraId="3F74CA73"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14:paraId="7E877C42"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14:paraId="2EB6F20E"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14:paraId="3B70C326"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14:paraId="6FFB6E41"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14:paraId="1BC1B192"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14:paraId="70C5EE8D"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80636A" w14:paraId="144EC155" w14:textId="77777777">
        <w:trPr>
          <w:trHeight w:val="200"/>
        </w:trPr>
        <w:tc>
          <w:tcPr>
            <w:tcW w:w="1250" w:type="dxa"/>
            <w:tcBorders>
              <w:top w:val="single" w:sz="6" w:space="0" w:color="auto"/>
              <w:bottom w:val="single" w:sz="6" w:space="0" w:color="auto"/>
              <w:right w:val="single" w:sz="6" w:space="0" w:color="auto"/>
            </w:tcBorders>
          </w:tcPr>
          <w:p w14:paraId="42090A7D"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21.09.2000</w:t>
            </w:r>
          </w:p>
        </w:tc>
        <w:tc>
          <w:tcPr>
            <w:tcW w:w="1350" w:type="dxa"/>
            <w:tcBorders>
              <w:top w:val="single" w:sz="6" w:space="0" w:color="auto"/>
              <w:left w:val="single" w:sz="6" w:space="0" w:color="auto"/>
              <w:bottom w:val="single" w:sz="6" w:space="0" w:color="auto"/>
              <w:right w:val="single" w:sz="6" w:space="0" w:color="auto"/>
            </w:tcBorders>
          </w:tcPr>
          <w:p w14:paraId="6FE44688"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64/24/1/00</w:t>
            </w:r>
          </w:p>
        </w:tc>
        <w:tc>
          <w:tcPr>
            <w:tcW w:w="2400" w:type="dxa"/>
            <w:tcBorders>
              <w:top w:val="single" w:sz="6" w:space="0" w:color="auto"/>
              <w:left w:val="single" w:sz="6" w:space="0" w:color="auto"/>
              <w:bottom w:val="single" w:sz="6" w:space="0" w:color="auto"/>
              <w:right w:val="single" w:sz="6" w:space="0" w:color="auto"/>
            </w:tcBorders>
          </w:tcPr>
          <w:p w14:paraId="2372C98B"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Чернiгiвське територiальне управлiння ДКЦПФР</w:t>
            </w:r>
          </w:p>
        </w:tc>
        <w:tc>
          <w:tcPr>
            <w:tcW w:w="1700" w:type="dxa"/>
            <w:tcBorders>
              <w:top w:val="single" w:sz="6" w:space="0" w:color="auto"/>
              <w:left w:val="single" w:sz="6" w:space="0" w:color="auto"/>
              <w:bottom w:val="single" w:sz="6" w:space="0" w:color="auto"/>
              <w:right w:val="single" w:sz="6" w:space="0" w:color="auto"/>
            </w:tcBorders>
          </w:tcPr>
          <w:p w14:paraId="05AA8FF9"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UA4000093066</w:t>
            </w:r>
          </w:p>
        </w:tc>
        <w:tc>
          <w:tcPr>
            <w:tcW w:w="1600" w:type="dxa"/>
            <w:tcBorders>
              <w:top w:val="single" w:sz="6" w:space="0" w:color="auto"/>
              <w:left w:val="single" w:sz="6" w:space="0" w:color="auto"/>
              <w:bottom w:val="single" w:sz="6" w:space="0" w:color="auto"/>
              <w:right w:val="single" w:sz="6" w:space="0" w:color="auto"/>
            </w:tcBorders>
          </w:tcPr>
          <w:p w14:paraId="7B61F8F4"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14:paraId="78989D00"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14:paraId="11CC0CA7"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14:paraId="5C0E1BB0"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1 916 800</w:t>
            </w:r>
          </w:p>
        </w:tc>
        <w:tc>
          <w:tcPr>
            <w:tcW w:w="1400" w:type="dxa"/>
            <w:tcBorders>
              <w:top w:val="single" w:sz="6" w:space="0" w:color="auto"/>
              <w:left w:val="single" w:sz="6" w:space="0" w:color="auto"/>
              <w:bottom w:val="single" w:sz="6" w:space="0" w:color="auto"/>
              <w:right w:val="single" w:sz="6" w:space="0" w:color="auto"/>
            </w:tcBorders>
          </w:tcPr>
          <w:p w14:paraId="2449118C"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479 200</w:t>
            </w:r>
          </w:p>
        </w:tc>
        <w:tc>
          <w:tcPr>
            <w:tcW w:w="1700" w:type="dxa"/>
            <w:tcBorders>
              <w:top w:val="single" w:sz="6" w:space="0" w:color="auto"/>
              <w:left w:val="single" w:sz="6" w:space="0" w:color="auto"/>
              <w:bottom w:val="single" w:sz="6" w:space="0" w:color="auto"/>
            </w:tcBorders>
          </w:tcPr>
          <w:p w14:paraId="2232DCD6"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80636A" w14:paraId="6E4D56BB" w14:textId="77777777">
        <w:trPr>
          <w:trHeight w:val="200"/>
        </w:trPr>
        <w:tc>
          <w:tcPr>
            <w:tcW w:w="2600" w:type="dxa"/>
            <w:gridSpan w:val="2"/>
            <w:tcBorders>
              <w:top w:val="single" w:sz="6" w:space="0" w:color="auto"/>
              <w:bottom w:val="single" w:sz="6" w:space="0" w:color="auto"/>
              <w:right w:val="single" w:sz="6" w:space="0" w:color="auto"/>
            </w:tcBorders>
          </w:tcPr>
          <w:p w14:paraId="2C5B8736"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14:paraId="4E5EF856"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Iнформацiя щодо торгiвлi цiнними паперами емiтента на зовнiшних ринках вiдсутня. Факти лiстингу i делiстину цiнних паперiв емiтента на фондових бiржах не вiдбувалися. Протягом року додаткова емiсiя емiтентом не здiйснювалась. Випускiв iнших видiв цiнних паперiв, крiм акцiй, не було. Дострокове погашення не здiйснювалось. Викуп власних акцiй, продаж/анулювання ранiше викуплених акцiй не здiйснювався. Чинне свiдоцтво про реєстрацiю випуску акцiй видане 21.04.2011 в зв'язку зi змiною найменування товариства. </w:t>
            </w:r>
          </w:p>
          <w:p w14:paraId="2C69CD4A" w14:textId="77777777" w:rsidR="0080636A" w:rsidRDefault="0080636A">
            <w:pPr>
              <w:widowControl w:val="0"/>
              <w:autoSpaceDE w:val="0"/>
              <w:autoSpaceDN w:val="0"/>
              <w:adjustRightInd w:val="0"/>
              <w:spacing w:after="0" w:line="240" w:lineRule="auto"/>
              <w:jc w:val="both"/>
              <w:rPr>
                <w:rFonts w:ascii="Times New Roman CYR" w:hAnsi="Times New Roman CYR" w:cs="Times New Roman CYR"/>
              </w:rPr>
            </w:pPr>
          </w:p>
          <w:p w14:paraId="71F565BF"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w:t>
            </w:r>
          </w:p>
        </w:tc>
      </w:tr>
    </w:tbl>
    <w:p w14:paraId="28053800" w14:textId="77777777" w:rsidR="0080636A" w:rsidRDefault="0080636A">
      <w:pPr>
        <w:widowControl w:val="0"/>
        <w:autoSpaceDE w:val="0"/>
        <w:autoSpaceDN w:val="0"/>
        <w:adjustRightInd w:val="0"/>
        <w:spacing w:after="0" w:line="240" w:lineRule="auto"/>
        <w:rPr>
          <w:rFonts w:ascii="Times New Roman CYR" w:hAnsi="Times New Roman CYR" w:cs="Times New Roman CYR"/>
        </w:rPr>
      </w:pPr>
    </w:p>
    <w:p w14:paraId="6B421969"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80636A" w14:paraId="0B26C98D" w14:textId="77777777">
        <w:trPr>
          <w:trHeight w:val="200"/>
        </w:trPr>
        <w:tc>
          <w:tcPr>
            <w:tcW w:w="3850" w:type="dxa"/>
            <w:tcBorders>
              <w:top w:val="single" w:sz="6" w:space="0" w:color="auto"/>
              <w:bottom w:val="single" w:sz="6" w:space="0" w:color="auto"/>
              <w:right w:val="single" w:sz="6" w:space="0" w:color="auto"/>
            </w:tcBorders>
            <w:vAlign w:val="center"/>
          </w:tcPr>
          <w:p w14:paraId="61D5C0F0"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14:paraId="60579153"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14:paraId="1A6F0AB3"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14:paraId="30FA3DEF"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80636A" w14:paraId="0D5D7905" w14:textId="77777777">
        <w:trPr>
          <w:trHeight w:val="200"/>
        </w:trPr>
        <w:tc>
          <w:tcPr>
            <w:tcW w:w="3850" w:type="dxa"/>
            <w:tcBorders>
              <w:top w:val="single" w:sz="6" w:space="0" w:color="auto"/>
              <w:bottom w:val="single" w:sz="6" w:space="0" w:color="auto"/>
              <w:right w:val="single" w:sz="6" w:space="0" w:color="auto"/>
            </w:tcBorders>
            <w:vAlign w:val="center"/>
          </w:tcPr>
          <w:p w14:paraId="6A0EE3E3"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14:paraId="5849681C"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14:paraId="132BE28D"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14:paraId="159EEFAD"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80636A" w14:paraId="515689BC" w14:textId="77777777">
        <w:trPr>
          <w:trHeight w:val="200"/>
        </w:trPr>
        <w:tc>
          <w:tcPr>
            <w:tcW w:w="3850" w:type="dxa"/>
            <w:tcBorders>
              <w:top w:val="single" w:sz="6" w:space="0" w:color="auto"/>
              <w:bottom w:val="single" w:sz="6" w:space="0" w:color="auto"/>
              <w:right w:val="single" w:sz="6" w:space="0" w:color="auto"/>
            </w:tcBorders>
          </w:tcPr>
          <w:p w14:paraId="55F87EFF"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UA4000093066</w:t>
            </w:r>
          </w:p>
        </w:tc>
        <w:tc>
          <w:tcPr>
            <w:tcW w:w="3850" w:type="dxa"/>
            <w:tcBorders>
              <w:top w:val="single" w:sz="6" w:space="0" w:color="auto"/>
              <w:left w:val="single" w:sz="6" w:space="0" w:color="auto"/>
              <w:bottom w:val="single" w:sz="6" w:space="0" w:color="auto"/>
              <w:right w:val="single" w:sz="6" w:space="0" w:color="auto"/>
            </w:tcBorders>
          </w:tcPr>
          <w:p w14:paraId="392CCFBC"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1503004</w:t>
            </w:r>
          </w:p>
        </w:tc>
        <w:tc>
          <w:tcPr>
            <w:tcW w:w="3850" w:type="dxa"/>
            <w:tcBorders>
              <w:top w:val="single" w:sz="6" w:space="0" w:color="auto"/>
              <w:left w:val="single" w:sz="6" w:space="0" w:color="auto"/>
              <w:bottom w:val="single" w:sz="6" w:space="0" w:color="auto"/>
              <w:right w:val="single" w:sz="6" w:space="0" w:color="auto"/>
            </w:tcBorders>
          </w:tcPr>
          <w:p w14:paraId="072A23A3"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14:paraId="76A5CA80"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413796</w:t>
            </w:r>
          </w:p>
        </w:tc>
      </w:tr>
    </w:tbl>
    <w:p w14:paraId="7FEEC73C" w14:textId="77777777" w:rsidR="0080636A" w:rsidRDefault="0080636A">
      <w:pPr>
        <w:widowControl w:val="0"/>
        <w:autoSpaceDE w:val="0"/>
        <w:autoSpaceDN w:val="0"/>
        <w:adjustRightInd w:val="0"/>
        <w:spacing w:after="0" w:line="240" w:lineRule="auto"/>
        <w:rPr>
          <w:rFonts w:ascii="Times New Roman CYR" w:hAnsi="Times New Roman CYR" w:cs="Times New Roman CYR"/>
        </w:rPr>
      </w:pPr>
    </w:p>
    <w:p w14:paraId="065E561E"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80636A" w14:paraId="55F05CFB" w14:textId="77777777">
        <w:trPr>
          <w:trHeight w:val="300"/>
        </w:trPr>
        <w:tc>
          <w:tcPr>
            <w:tcW w:w="1500" w:type="dxa"/>
            <w:tcBorders>
              <w:top w:val="single" w:sz="6" w:space="0" w:color="auto"/>
              <w:bottom w:val="single" w:sz="6" w:space="0" w:color="auto"/>
              <w:right w:val="single" w:sz="6" w:space="0" w:color="auto"/>
            </w:tcBorders>
            <w:vAlign w:val="center"/>
          </w:tcPr>
          <w:p w14:paraId="6C1A6030"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4AE9007B"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67C45003"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713E816B"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14:paraId="05F7C928"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14:paraId="0DECAA93"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14:paraId="4B586EDE"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14:paraId="1AA20D99"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80636A" w14:paraId="659E58D4" w14:textId="77777777">
        <w:trPr>
          <w:trHeight w:val="300"/>
        </w:trPr>
        <w:tc>
          <w:tcPr>
            <w:tcW w:w="1500" w:type="dxa"/>
            <w:tcBorders>
              <w:top w:val="single" w:sz="6" w:space="0" w:color="auto"/>
              <w:bottom w:val="single" w:sz="6" w:space="0" w:color="auto"/>
              <w:right w:val="single" w:sz="6" w:space="0" w:color="auto"/>
            </w:tcBorders>
            <w:vAlign w:val="center"/>
          </w:tcPr>
          <w:p w14:paraId="012BDE15"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0AF37764"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3937EDCE"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31AAB8D6"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14:paraId="7D81C65A"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14:paraId="76A35803"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14:paraId="73746BE4"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14:paraId="545BECF5"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80636A" w14:paraId="3AB1E649" w14:textId="77777777">
        <w:trPr>
          <w:trHeight w:val="300"/>
        </w:trPr>
        <w:tc>
          <w:tcPr>
            <w:tcW w:w="1500" w:type="dxa"/>
            <w:tcBorders>
              <w:top w:val="single" w:sz="6" w:space="0" w:color="auto"/>
              <w:bottom w:val="single" w:sz="6" w:space="0" w:color="auto"/>
              <w:right w:val="single" w:sz="6" w:space="0" w:color="auto"/>
            </w:tcBorders>
          </w:tcPr>
          <w:p w14:paraId="06C2B774"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21.09.2000</w:t>
            </w:r>
          </w:p>
        </w:tc>
        <w:tc>
          <w:tcPr>
            <w:tcW w:w="2000" w:type="dxa"/>
            <w:tcBorders>
              <w:top w:val="single" w:sz="6" w:space="0" w:color="auto"/>
              <w:left w:val="single" w:sz="6" w:space="0" w:color="auto"/>
              <w:bottom w:val="single" w:sz="6" w:space="0" w:color="auto"/>
              <w:right w:val="single" w:sz="6" w:space="0" w:color="auto"/>
            </w:tcBorders>
          </w:tcPr>
          <w:p w14:paraId="770488F8"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64/24/1/00</w:t>
            </w:r>
          </w:p>
        </w:tc>
        <w:tc>
          <w:tcPr>
            <w:tcW w:w="2000" w:type="dxa"/>
            <w:tcBorders>
              <w:top w:val="single" w:sz="6" w:space="0" w:color="auto"/>
              <w:left w:val="single" w:sz="6" w:space="0" w:color="auto"/>
              <w:bottom w:val="single" w:sz="6" w:space="0" w:color="auto"/>
              <w:right w:val="single" w:sz="6" w:space="0" w:color="auto"/>
            </w:tcBorders>
          </w:tcPr>
          <w:p w14:paraId="04079C44"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UA4000093066</w:t>
            </w:r>
          </w:p>
        </w:tc>
        <w:tc>
          <w:tcPr>
            <w:tcW w:w="2000" w:type="dxa"/>
            <w:tcBorders>
              <w:top w:val="single" w:sz="6" w:space="0" w:color="auto"/>
              <w:left w:val="single" w:sz="6" w:space="0" w:color="auto"/>
              <w:bottom w:val="single" w:sz="6" w:space="0" w:color="auto"/>
              <w:right w:val="single" w:sz="6" w:space="0" w:color="auto"/>
            </w:tcBorders>
          </w:tcPr>
          <w:p w14:paraId="33028E15"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1 916 800</w:t>
            </w:r>
          </w:p>
        </w:tc>
        <w:tc>
          <w:tcPr>
            <w:tcW w:w="2100" w:type="dxa"/>
            <w:tcBorders>
              <w:top w:val="single" w:sz="6" w:space="0" w:color="auto"/>
              <w:left w:val="single" w:sz="6" w:space="0" w:color="auto"/>
              <w:bottom w:val="single" w:sz="6" w:space="0" w:color="auto"/>
              <w:right w:val="single" w:sz="6" w:space="0" w:color="auto"/>
            </w:tcBorders>
          </w:tcPr>
          <w:p w14:paraId="04118A02"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479 200</w:t>
            </w:r>
          </w:p>
        </w:tc>
        <w:tc>
          <w:tcPr>
            <w:tcW w:w="1500" w:type="dxa"/>
            <w:tcBorders>
              <w:top w:val="single" w:sz="6" w:space="0" w:color="auto"/>
              <w:left w:val="single" w:sz="6" w:space="0" w:color="auto"/>
              <w:bottom w:val="single" w:sz="6" w:space="0" w:color="auto"/>
              <w:right w:val="single" w:sz="6" w:space="0" w:color="auto"/>
            </w:tcBorders>
          </w:tcPr>
          <w:p w14:paraId="2FE8220E"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1 503 004</w:t>
            </w:r>
          </w:p>
        </w:tc>
        <w:tc>
          <w:tcPr>
            <w:tcW w:w="1500" w:type="dxa"/>
            <w:tcBorders>
              <w:top w:val="single" w:sz="6" w:space="0" w:color="auto"/>
              <w:left w:val="single" w:sz="6" w:space="0" w:color="auto"/>
              <w:bottom w:val="single" w:sz="6" w:space="0" w:color="auto"/>
              <w:right w:val="single" w:sz="6" w:space="0" w:color="auto"/>
            </w:tcBorders>
          </w:tcPr>
          <w:p w14:paraId="776F36D1"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14:paraId="0096F7ED"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0636A" w14:paraId="39273B6E" w14:textId="77777777">
        <w:trPr>
          <w:trHeight w:val="300"/>
        </w:trPr>
        <w:tc>
          <w:tcPr>
            <w:tcW w:w="1500" w:type="dxa"/>
            <w:tcBorders>
              <w:top w:val="single" w:sz="6" w:space="0" w:color="auto"/>
              <w:bottom w:val="single" w:sz="6" w:space="0" w:color="auto"/>
              <w:right w:val="single" w:sz="6" w:space="0" w:color="auto"/>
            </w:tcBorders>
          </w:tcPr>
          <w:p w14:paraId="55DC5849"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14:paraId="0133BEB1"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обмеження щодо користування всiма правами за цiнними паперами встановлено Законом України "Про депозитарну систему України" № 3585-IX (п.10 роздiлу VI)</w:t>
            </w:r>
          </w:p>
        </w:tc>
      </w:tr>
    </w:tbl>
    <w:p w14:paraId="311FCE78" w14:textId="77777777" w:rsidR="0080636A" w:rsidRDefault="0080636A">
      <w:pPr>
        <w:widowControl w:val="0"/>
        <w:autoSpaceDE w:val="0"/>
        <w:autoSpaceDN w:val="0"/>
        <w:adjustRightInd w:val="0"/>
        <w:spacing w:after="0" w:line="240" w:lineRule="auto"/>
        <w:rPr>
          <w:rFonts w:ascii="Times New Roman CYR" w:hAnsi="Times New Roman CYR" w:cs="Times New Roman CYR"/>
        </w:rPr>
      </w:pPr>
    </w:p>
    <w:p w14:paraId="2C4098ED" w14:textId="77777777" w:rsidR="0080636A" w:rsidRDefault="0080636A">
      <w:pPr>
        <w:widowControl w:val="0"/>
        <w:autoSpaceDE w:val="0"/>
        <w:autoSpaceDN w:val="0"/>
        <w:adjustRightInd w:val="0"/>
        <w:spacing w:after="0" w:line="240" w:lineRule="auto"/>
        <w:rPr>
          <w:rFonts w:ascii="Times New Roman CYR" w:hAnsi="Times New Roman CYR" w:cs="Times New Roman CYR"/>
        </w:rPr>
        <w:sectPr w:rsidR="0080636A">
          <w:pgSz w:w="16837" w:h="11905" w:orient="landscape"/>
          <w:pgMar w:top="570" w:right="720" w:bottom="570" w:left="720" w:header="708" w:footer="708" w:gutter="0"/>
          <w:cols w:space="720"/>
          <w:noEndnote/>
        </w:sectPr>
      </w:pPr>
    </w:p>
    <w:p w14:paraId="453792F1" w14:textId="77777777" w:rsidR="0080636A" w:rsidRDefault="00F60F3E" w:rsidP="008574EA">
      <w:pPr>
        <w:pStyle w:val="1"/>
        <w:jc w:val="center"/>
      </w:pPr>
      <w:bookmarkStart w:id="8" w:name="_Toc209200789"/>
      <w:r>
        <w:lastRenderedPageBreak/>
        <w:t>III. Фінансова інформація</w:t>
      </w:r>
      <w:bookmarkEnd w:id="8"/>
    </w:p>
    <w:p w14:paraId="000CEF09" w14:textId="77777777" w:rsidR="0080636A" w:rsidRDefault="00F60F3E" w:rsidP="008574EA">
      <w:pPr>
        <w:pStyle w:val="1"/>
      </w:pPr>
      <w:bookmarkStart w:id="9" w:name="_Toc209200790"/>
      <w:r>
        <w:t>1. Інформація про розмір доходу за видами діяльності особи</w:t>
      </w:r>
      <w:bookmarkEnd w:id="9"/>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020"/>
        <w:gridCol w:w="2900"/>
        <w:gridCol w:w="2900"/>
      </w:tblGrid>
      <w:tr w:rsidR="0080636A" w14:paraId="4F1F707F" w14:textId="77777777">
        <w:trPr>
          <w:trHeight w:val="300"/>
        </w:trPr>
        <w:tc>
          <w:tcPr>
            <w:tcW w:w="4020" w:type="dxa"/>
            <w:tcBorders>
              <w:top w:val="single" w:sz="6" w:space="0" w:color="auto"/>
              <w:bottom w:val="single" w:sz="6" w:space="0" w:color="auto"/>
              <w:right w:val="single" w:sz="6" w:space="0" w:color="auto"/>
            </w:tcBorders>
            <w:vAlign w:val="center"/>
          </w:tcPr>
          <w:p w14:paraId="0B3AEAB0"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14:paraId="6E4A212D"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14:paraId="2CE7AE88"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Відсоткове вираження по відношенню від сукупного доходу особи за результатами звітного року</w:t>
            </w:r>
          </w:p>
        </w:tc>
      </w:tr>
      <w:tr w:rsidR="0080636A" w14:paraId="4CA7B271" w14:textId="77777777">
        <w:trPr>
          <w:trHeight w:val="300"/>
        </w:trPr>
        <w:tc>
          <w:tcPr>
            <w:tcW w:w="4020" w:type="dxa"/>
            <w:tcBorders>
              <w:top w:val="single" w:sz="6" w:space="0" w:color="auto"/>
              <w:bottom w:val="single" w:sz="6" w:space="0" w:color="auto"/>
              <w:right w:val="single" w:sz="6" w:space="0" w:color="auto"/>
            </w:tcBorders>
            <w:vAlign w:val="center"/>
          </w:tcPr>
          <w:p w14:paraId="042B90DB"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900" w:type="dxa"/>
            <w:tcBorders>
              <w:top w:val="single" w:sz="6" w:space="0" w:color="auto"/>
              <w:left w:val="single" w:sz="6" w:space="0" w:color="auto"/>
              <w:bottom w:val="single" w:sz="6" w:space="0" w:color="auto"/>
              <w:right w:val="single" w:sz="6" w:space="0" w:color="auto"/>
            </w:tcBorders>
            <w:vAlign w:val="center"/>
          </w:tcPr>
          <w:p w14:paraId="1660D76F"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900" w:type="dxa"/>
            <w:tcBorders>
              <w:top w:val="single" w:sz="6" w:space="0" w:color="auto"/>
              <w:left w:val="single" w:sz="6" w:space="0" w:color="auto"/>
              <w:bottom w:val="single" w:sz="6" w:space="0" w:color="auto"/>
            </w:tcBorders>
            <w:vAlign w:val="center"/>
          </w:tcPr>
          <w:p w14:paraId="1C3587CE"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80636A" w14:paraId="44A42B11" w14:textId="77777777">
        <w:trPr>
          <w:trHeight w:val="300"/>
        </w:trPr>
        <w:tc>
          <w:tcPr>
            <w:tcW w:w="4020" w:type="dxa"/>
            <w:tcBorders>
              <w:top w:val="single" w:sz="6" w:space="0" w:color="auto"/>
              <w:bottom w:val="single" w:sz="6" w:space="0" w:color="auto"/>
              <w:right w:val="single" w:sz="6" w:space="0" w:color="auto"/>
            </w:tcBorders>
          </w:tcPr>
          <w:p w14:paraId="58757343"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68.20 - Надання в оренду й експлуатацiю власного чи орендованого нерухомого майна</w:t>
            </w:r>
          </w:p>
        </w:tc>
        <w:tc>
          <w:tcPr>
            <w:tcW w:w="2900" w:type="dxa"/>
            <w:tcBorders>
              <w:top w:val="single" w:sz="6" w:space="0" w:color="auto"/>
              <w:left w:val="single" w:sz="6" w:space="0" w:color="auto"/>
              <w:bottom w:val="single" w:sz="6" w:space="0" w:color="auto"/>
              <w:right w:val="single" w:sz="6" w:space="0" w:color="auto"/>
            </w:tcBorders>
          </w:tcPr>
          <w:p w14:paraId="2CD3C5DB"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3111,3</w:t>
            </w:r>
          </w:p>
        </w:tc>
        <w:tc>
          <w:tcPr>
            <w:tcW w:w="2900" w:type="dxa"/>
            <w:tcBorders>
              <w:top w:val="single" w:sz="6" w:space="0" w:color="auto"/>
              <w:left w:val="single" w:sz="6" w:space="0" w:color="auto"/>
              <w:bottom w:val="single" w:sz="6" w:space="0" w:color="auto"/>
            </w:tcBorders>
          </w:tcPr>
          <w:p w14:paraId="535A2758"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bl>
    <w:p w14:paraId="69150BAE" w14:textId="77777777" w:rsidR="0080636A" w:rsidRDefault="0080636A">
      <w:pPr>
        <w:widowControl w:val="0"/>
        <w:autoSpaceDE w:val="0"/>
        <w:autoSpaceDN w:val="0"/>
        <w:adjustRightInd w:val="0"/>
        <w:spacing w:after="0" w:line="240" w:lineRule="auto"/>
        <w:rPr>
          <w:rFonts w:ascii="Times New Roman CYR" w:hAnsi="Times New Roman CYR" w:cs="Times New Roman CYR"/>
        </w:rPr>
      </w:pPr>
    </w:p>
    <w:p w14:paraId="676E109D" w14:textId="77777777" w:rsidR="0080636A" w:rsidRDefault="00F60F3E" w:rsidP="008574EA">
      <w:pPr>
        <w:pStyle w:val="1"/>
      </w:pPr>
      <w:bookmarkStart w:id="10" w:name="_Toc209200791"/>
      <w:r>
        <w:t>4. Твердження щодо річної інформації</w:t>
      </w:r>
      <w:bookmarkEnd w:id="10"/>
    </w:p>
    <w:p w14:paraId="0480414A"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заявляє про те, що наскiльки йому вiдомо, рiчна фiнансова звiтнiсть за 2023 рiк, складена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достовiрну та об'єктивну iнформацiю про стан активiв, пасивiв, фiнансовий стан, прибутки та збитки емiтента, а також про те, що звiт керiвництва мiстить достовiрну та об'єктивну iнформацiю про розвиток i здiйснення господарської дiяльностi, i стан разом з описом основних ризикiв та невизначеностей, з якими вони стикаються у процесi господарської дiяльностi</w:t>
      </w:r>
    </w:p>
    <w:p w14:paraId="475556B9" w14:textId="77777777" w:rsidR="0080636A" w:rsidRDefault="0080636A">
      <w:pPr>
        <w:widowControl w:val="0"/>
        <w:autoSpaceDE w:val="0"/>
        <w:autoSpaceDN w:val="0"/>
        <w:adjustRightInd w:val="0"/>
        <w:spacing w:after="0" w:line="240" w:lineRule="auto"/>
        <w:rPr>
          <w:rFonts w:ascii="Times New Roman CYR" w:hAnsi="Times New Roman CYR" w:cs="Times New Roman CYR"/>
          <w:sz w:val="24"/>
          <w:szCs w:val="24"/>
        </w:rPr>
      </w:pPr>
    </w:p>
    <w:p w14:paraId="2FECE2CE" w14:textId="77777777" w:rsidR="0080636A" w:rsidRDefault="00F60F3E" w:rsidP="008574EA">
      <w:pPr>
        <w:pStyle w:val="1"/>
        <w:jc w:val="center"/>
      </w:pPr>
      <w:bookmarkStart w:id="11" w:name="_Toc209200792"/>
      <w:r>
        <w:t>IV. Нефінансова інформація</w:t>
      </w:r>
      <w:bookmarkEnd w:id="11"/>
    </w:p>
    <w:p w14:paraId="2DC5CC62" w14:textId="77777777" w:rsidR="0080636A" w:rsidRDefault="00F60F3E" w:rsidP="008574EA">
      <w:pPr>
        <w:pStyle w:val="1"/>
      </w:pPr>
      <w:bookmarkStart w:id="12" w:name="_Toc209200793"/>
      <w:r>
        <w:rPr>
          <w:i/>
          <w:iCs/>
        </w:rPr>
        <w:t>1. Звіт керівництва (звіт про управління)</w:t>
      </w:r>
      <w:bookmarkEnd w:id="12"/>
    </w:p>
    <w:p w14:paraId="183E9363"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14:paraId="33A8F0E4"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Наглядова рада Товариства, в межах повноважень, визначених чинним законодавством, Статутом Товариства, та Положенням про Наглядову раду ПрАТ, у звiтному 2023 роцi контролювала та регулювала дiяльнiсть Виконавчого органу. Звiтний перiод став черговим випробуванням для Товариства. Економiка України зазнає численних змiн: полiтичних, технологiчних, соцiально-економiчних та екологiчних. Незважаючи на складнi для нашої країни часи, нестабiльнiсть економiчної та полiтичної ситуацiї, Наглядова рада Товариства, в рамках своїх повноважень, продовжує вживати необхiдних заходiв для безперервної роботи Товариства, сприяння його розвитку, змiцнення та готовностi протистояти впливу зовнiшнiх та внутрiшнiх чинникiв, запобiгання виникненню ризикiв у дiяльностi. Усвiдомлюючи основнi завдання та прiоритетнi напрямки, Наглядова рада ефективно здiйснювала свою роботу, забезпечуючи стабiльнiсть дiяльностi Товариства протягом звiтного перiоду, i надалi направлятиме спiльнi зусилля на реалiзацiю досягнення поставлених цiлей, забезпечуватиме сталий та безперервний розвиток Товариства</w:t>
      </w:r>
    </w:p>
    <w:p w14:paraId="732E2FF2" w14:textId="77777777" w:rsidR="0080636A" w:rsidRDefault="0080636A">
      <w:pPr>
        <w:widowControl w:val="0"/>
        <w:autoSpaceDE w:val="0"/>
        <w:autoSpaceDN w:val="0"/>
        <w:adjustRightInd w:val="0"/>
        <w:spacing w:after="0" w:line="240" w:lineRule="auto"/>
        <w:jc w:val="both"/>
        <w:rPr>
          <w:rFonts w:ascii="Times New Roman CYR" w:hAnsi="Times New Roman CYR" w:cs="Times New Roman CYR"/>
          <w:sz w:val="24"/>
          <w:szCs w:val="24"/>
        </w:rPr>
      </w:pPr>
    </w:p>
    <w:p w14:paraId="4DF23DF1"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14:paraId="613F1719"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своїй дiяльностi директор Товариства керується Статутом, рiшеннями загальних зборiв акцiонерiв та наглядової ради, а також чинним законодавством України. За результатами дiяльностi у 2023 роцi Товариством було отримано прибуток у сумi 184,4 тис.грн, у попередньому 2022 роцi - збиток склав 249,5 тис.грн. При цьому: обов'язковi податки та збори сплаченi своєчасно та в повному обсязi; фiнансовi операцiї здiйснювались вiдповiдно до Статуту та чинного законодавства; господарська дiяльнiсть ведеться рацiонально та в межах чинного законодавства. Заборгованiсть по заробiтнiй платi вiдсутня, заробiтна плата виплачується своєчасно. </w:t>
      </w:r>
    </w:p>
    <w:p w14:paraId="4C65FE09"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Зважаючи на зменшення попиту на послуги товариства, кризовi явища в економiцi та воєнний стан, прибутковiсть Товариства залишається на невисокому рiвнi. Але в цей складний час керiвництву вдалося забезпечити збереження товариства. Товариство продовжує впроваджувати заходи щодо економiї </w:t>
      </w:r>
      <w:r>
        <w:rPr>
          <w:rFonts w:ascii="Times New Roman CYR" w:hAnsi="Times New Roman CYR" w:cs="Times New Roman CYR"/>
          <w:sz w:val="24"/>
          <w:szCs w:val="24"/>
        </w:rPr>
        <w:lastRenderedPageBreak/>
        <w:t xml:space="preserve">ресурсiв: трудових, фiнансових, тощо. Органами контролю Товариства постiйно аналiзується ефективнiсть управлiння господарськими ризиками пiдприємства на всiх ланках управляння пiдприємством, та пропонуються заходи щодо збiльшення зазначеної ефективностi. Фiнансова звiтнiсть за 2023 рiк була пiдготовлена з урахуванням того, що Товариство продовжуватиме свою дiяльнiсть на безперервнiй основi. Проте, виконавчий орган звертає увагу на те, що з 24 лютого 2022 року вплив триваючих вiйськових дiй в Українi, масштаби їх подальшого розвитку, термiни припинення цих дiй та остаточне вирiшення є непередбачуваними та негативно впливають на дiяльнiсть Товариства. </w:t>
      </w:r>
    </w:p>
    <w:p w14:paraId="7FCF84F2" w14:textId="77777777" w:rsidR="0080636A" w:rsidRDefault="0080636A">
      <w:pPr>
        <w:widowControl w:val="0"/>
        <w:autoSpaceDE w:val="0"/>
        <w:autoSpaceDN w:val="0"/>
        <w:adjustRightInd w:val="0"/>
        <w:spacing w:after="0" w:line="240" w:lineRule="auto"/>
        <w:jc w:val="both"/>
        <w:rPr>
          <w:rFonts w:ascii="Times New Roman CYR" w:hAnsi="Times New Roman CYR" w:cs="Times New Roman CYR"/>
          <w:sz w:val="24"/>
          <w:szCs w:val="24"/>
        </w:rPr>
      </w:pPr>
    </w:p>
    <w:p w14:paraId="572C2469"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14:paraId="537DAA95"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"ЧЕРНIГIВСЬКЕ АВТОТРАНСПОРТНЕ ПIДПРИЄМСТВО 17462" працює на ринку як акцiонерне товариство з 1994 року. Державне пiдприємство "Чернiгiвське автотранспортне пiдприємство 17462" було перетворено у Вiдкрите акцiонерне товариство "Чернiгiвське автотранспортне пiдприємство 17462" згiдно з наказом регiонального вiддiлення Фонду державного майна України по Чернiгiвськiй областi вiд 22 липня 1997 року № 697 вiдповiдно до Закону України "Про приватизацiю майна державних пiдприємств" i зареєстровано розпорядженням виконавчого комiтету Чернiгiвської мiської ради вiд 31 липня 1997 року № 323-р, номер запису в ЄДР 1 064 120 0000 003968.</w:t>
      </w:r>
    </w:p>
    <w:p w14:paraId="1705F930"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з рiшенням Загальних зборiв акцiонерiв (протокол вiд 25.03.2011 № 04) ВАТ "Чернiгiвське автотранспортне пiдприємство 17462" було перейменовано в Публiчне акцiонерне товариство "Чернiгiвське автотранспортне пiдприємство 17462".</w:t>
      </w:r>
    </w:p>
    <w:p w14:paraId="5B355EDB"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з рiшенням Загальних зборiв акцiонерiв (протокол вiд 26.04.2017 № 11) ПАТ "Чернiгiвське автотранспортне пiдприємство 17462" було перейменовано в Приватне акцiонерне товариство "Чернiгiвське автотранспортне пiдприємство 17462", далi - "Товариство". Товариству належить майно, права та обов'язки державного пiдприємства "Чернiгiвське автотранспортне пiдприємство 17462", ВАТ "Чернiгiвське автотранспортне пiдприємство 17462", ПАТ "Чернiгiвське автотранспортне пiдприємство 17462").</w:t>
      </w:r>
    </w:p>
    <w:p w14:paraId="2984EF25"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звiтному перiодi значних подiй розвитку (перетворення, реорганiзацiї, видiлу тощо) не було.</w:t>
      </w:r>
    </w:p>
    <w:p w14:paraId="6BD73462"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Мiсцезнаходження Товариства: м. Чернiгiв, провулок Старобiлоуський, буд. 4-А</w:t>
      </w:r>
    </w:p>
    <w:p w14:paraId="3A017A8E"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має в своїй структурi дочiрнiх та асоцiйованих компанiй.</w:t>
      </w:r>
    </w:p>
    <w:p w14:paraId="65C7633D"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звiтному перiодi Товариство отримувало доходи вiд вантажних автотранспортних перевезень та оренди нерухомого майна. Головний ринок збуту зосереджений в м. Чернiговi та областi. До основних видiв дiяльностi, якi може надавати Товариство, вiдноситься - дiяльнiсть автомобiльного вантажного транспорту; технiчне обслуговування та ремонт автотранспортних засобiв; технiчнi випробування та дослiдження, але в звiтному перiодi Товариство займається, в основному, здаванням в оренду й експлуатацiю власного рухомого та нерухомого майна. На даний час Товариство зосереджено на пошуку нових замовникiв з вантажних автотранспортних  перевезень та орендарiв офiсних, складських та iнших примiщень.</w:t>
      </w:r>
    </w:p>
    <w:p w14:paraId="2D370A35" w14:textId="77777777" w:rsidR="009E7F1D" w:rsidRPr="009E7F1D" w:rsidRDefault="00F60F3E">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4"/>
          <w:szCs w:val="24"/>
        </w:rPr>
        <w:t>№ з/п</w:t>
      </w:r>
      <w:r>
        <w:rPr>
          <w:rFonts w:ascii="Times New Roman CYR" w:hAnsi="Times New Roman CYR" w:cs="Times New Roman CYR"/>
          <w:sz w:val="24"/>
          <w:szCs w:val="24"/>
        </w:rPr>
        <w:tab/>
        <w:t>Показник</w:t>
      </w:r>
      <w:r>
        <w:rPr>
          <w:rFonts w:ascii="Times New Roman CYR" w:hAnsi="Times New Roman CYR" w:cs="Times New Roman CYR"/>
          <w:sz w:val="24"/>
          <w:szCs w:val="24"/>
        </w:rPr>
        <w:tab/>
      </w:r>
      <w:r w:rsidR="009E7F1D">
        <w:rPr>
          <w:rFonts w:ascii="Times New Roman CYR" w:hAnsi="Times New Roman CYR" w:cs="Times New Roman CYR"/>
          <w:sz w:val="24"/>
          <w:szCs w:val="24"/>
        </w:rPr>
        <w:tab/>
      </w:r>
      <w:r w:rsidRPr="009E7F1D">
        <w:rPr>
          <w:rFonts w:ascii="Times New Roman CYR" w:hAnsi="Times New Roman CYR" w:cs="Times New Roman CYR"/>
          <w:sz w:val="20"/>
          <w:szCs w:val="20"/>
        </w:rPr>
        <w:t xml:space="preserve">2022 рiк, тис. грн. </w:t>
      </w:r>
      <w:r w:rsidRPr="009E7F1D">
        <w:rPr>
          <w:rFonts w:ascii="Times New Roman CYR" w:hAnsi="Times New Roman CYR" w:cs="Times New Roman CYR"/>
          <w:sz w:val="20"/>
          <w:szCs w:val="20"/>
        </w:rPr>
        <w:tab/>
        <w:t>2023 рiк, тис. грн.</w:t>
      </w:r>
      <w:r w:rsidRPr="009E7F1D">
        <w:rPr>
          <w:rFonts w:ascii="Times New Roman CYR" w:hAnsi="Times New Roman CYR" w:cs="Times New Roman CYR"/>
          <w:sz w:val="20"/>
          <w:szCs w:val="20"/>
        </w:rPr>
        <w:tab/>
        <w:t xml:space="preserve">Прирiст/ зменшення </w:t>
      </w:r>
      <w:r w:rsidR="009E7F1D" w:rsidRPr="009E7F1D">
        <w:rPr>
          <w:rFonts w:ascii="Times New Roman CYR" w:hAnsi="Times New Roman CYR" w:cs="Times New Roman CYR"/>
          <w:sz w:val="20"/>
          <w:szCs w:val="20"/>
        </w:rPr>
        <w:t xml:space="preserve">Прирiст/зменшення </w:t>
      </w:r>
    </w:p>
    <w:p w14:paraId="338F4E13" w14:textId="77777777" w:rsidR="009E7F1D" w:rsidRPr="009E7F1D" w:rsidRDefault="009E7F1D" w:rsidP="009E7F1D">
      <w:pPr>
        <w:widowControl w:val="0"/>
        <w:autoSpaceDE w:val="0"/>
        <w:autoSpaceDN w:val="0"/>
        <w:adjustRightInd w:val="0"/>
        <w:spacing w:after="0" w:line="240" w:lineRule="auto"/>
        <w:ind w:left="7230"/>
        <w:jc w:val="both"/>
        <w:rPr>
          <w:rFonts w:ascii="Times New Roman CYR" w:hAnsi="Times New Roman CYR" w:cs="Times New Roman CYR"/>
          <w:sz w:val="20"/>
          <w:szCs w:val="20"/>
        </w:rPr>
      </w:pPr>
      <w:r w:rsidRPr="009E7F1D">
        <w:rPr>
          <w:rFonts w:ascii="Times New Roman CYR" w:hAnsi="Times New Roman CYR" w:cs="Times New Roman CYR"/>
          <w:sz w:val="20"/>
          <w:szCs w:val="20"/>
        </w:rPr>
        <w:t>(+/-), тис. грн.</w:t>
      </w:r>
      <w:r w:rsidRPr="009E7F1D">
        <w:rPr>
          <w:rFonts w:ascii="Times New Roman CYR" w:hAnsi="Times New Roman CYR" w:cs="Times New Roman CYR"/>
          <w:sz w:val="20"/>
          <w:szCs w:val="20"/>
        </w:rPr>
        <w:tab/>
        <w:t>(+/-),%</w:t>
      </w:r>
    </w:p>
    <w:p w14:paraId="1BB2F8EF"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p>
    <w:p w14:paraId="3C04ADFC" w14:textId="77777777" w:rsidR="0080636A" w:rsidRPr="009E7F1D" w:rsidRDefault="00F60F3E" w:rsidP="009E7F1D">
      <w:pPr>
        <w:pStyle w:val="a5"/>
        <w:widowControl w:val="0"/>
        <w:numPr>
          <w:ilvl w:val="0"/>
          <w:numId w:val="1"/>
        </w:numPr>
        <w:autoSpaceDE w:val="0"/>
        <w:autoSpaceDN w:val="0"/>
        <w:adjustRightInd w:val="0"/>
        <w:spacing w:after="0" w:line="240" w:lineRule="auto"/>
        <w:ind w:left="426" w:hanging="426"/>
        <w:jc w:val="both"/>
        <w:rPr>
          <w:rFonts w:ascii="Times New Roman CYR" w:hAnsi="Times New Roman CYR" w:cs="Times New Roman CYR"/>
          <w:sz w:val="24"/>
          <w:szCs w:val="24"/>
        </w:rPr>
      </w:pPr>
      <w:r w:rsidRPr="009E7F1D">
        <w:rPr>
          <w:rFonts w:ascii="Times New Roman CYR" w:hAnsi="Times New Roman CYR" w:cs="Times New Roman CYR"/>
          <w:sz w:val="24"/>
          <w:szCs w:val="24"/>
        </w:rPr>
        <w:t xml:space="preserve">Доходи вiд основних видiв </w:t>
      </w:r>
    </w:p>
    <w:p w14:paraId="1A936920"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sidR="009E7F1D">
        <w:rPr>
          <w:rFonts w:ascii="Times New Roman CYR" w:hAnsi="Times New Roman CYR" w:cs="Times New Roman CYR"/>
          <w:sz w:val="24"/>
          <w:szCs w:val="24"/>
        </w:rPr>
        <w:tab/>
      </w:r>
      <w:r>
        <w:rPr>
          <w:rFonts w:ascii="Times New Roman CYR" w:hAnsi="Times New Roman CYR" w:cs="Times New Roman CYR"/>
          <w:sz w:val="24"/>
          <w:szCs w:val="24"/>
        </w:rPr>
        <w:t xml:space="preserve"> дiяльностi</w:t>
      </w:r>
      <w:r>
        <w:rPr>
          <w:rFonts w:ascii="Times New Roman CYR" w:hAnsi="Times New Roman CYR" w:cs="Times New Roman CYR"/>
          <w:sz w:val="24"/>
          <w:szCs w:val="24"/>
        </w:rPr>
        <w:tab/>
        <w:t xml:space="preserve">   </w:t>
      </w:r>
      <w:r w:rsidR="009E7F1D">
        <w:rPr>
          <w:rFonts w:ascii="Times New Roman CYR" w:hAnsi="Times New Roman CYR" w:cs="Times New Roman CYR"/>
          <w:sz w:val="24"/>
          <w:szCs w:val="24"/>
        </w:rPr>
        <w:t xml:space="preserve">  </w:t>
      </w:r>
      <w:r w:rsidR="009E7F1D">
        <w:rPr>
          <w:rFonts w:ascii="Times New Roman CYR" w:hAnsi="Times New Roman CYR" w:cs="Times New Roman CYR"/>
          <w:sz w:val="24"/>
          <w:szCs w:val="24"/>
        </w:rPr>
        <w:tab/>
      </w:r>
      <w:r w:rsidR="009E7F1D">
        <w:rPr>
          <w:rFonts w:ascii="Times New Roman CYR" w:hAnsi="Times New Roman CYR" w:cs="Times New Roman CYR"/>
          <w:sz w:val="24"/>
          <w:szCs w:val="24"/>
        </w:rPr>
        <w:tab/>
      </w:r>
      <w:r>
        <w:rPr>
          <w:rFonts w:ascii="Times New Roman CYR" w:hAnsi="Times New Roman CYR" w:cs="Times New Roman CYR"/>
          <w:sz w:val="24"/>
          <w:szCs w:val="24"/>
        </w:rPr>
        <w:t>1669,1</w:t>
      </w:r>
      <w:r>
        <w:rPr>
          <w:rFonts w:ascii="Times New Roman CYR" w:hAnsi="Times New Roman CYR" w:cs="Times New Roman CYR"/>
          <w:sz w:val="24"/>
          <w:szCs w:val="24"/>
        </w:rPr>
        <w:tab/>
        <w:t xml:space="preserve">           1812,8</w:t>
      </w:r>
      <w:r>
        <w:rPr>
          <w:rFonts w:ascii="Times New Roman CYR" w:hAnsi="Times New Roman CYR" w:cs="Times New Roman CYR"/>
          <w:sz w:val="24"/>
          <w:szCs w:val="24"/>
        </w:rPr>
        <w:tab/>
        <w:t xml:space="preserve">         +143,7</w:t>
      </w:r>
      <w:r>
        <w:rPr>
          <w:rFonts w:ascii="Times New Roman CYR" w:hAnsi="Times New Roman CYR" w:cs="Times New Roman CYR"/>
          <w:sz w:val="24"/>
          <w:szCs w:val="24"/>
        </w:rPr>
        <w:tab/>
        <w:t xml:space="preserve">  +8,6</w:t>
      </w:r>
    </w:p>
    <w:p w14:paraId="2434BC88"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w:t>
      </w:r>
      <w:r>
        <w:rPr>
          <w:rFonts w:ascii="Times New Roman CYR" w:hAnsi="Times New Roman CYR" w:cs="Times New Roman CYR"/>
          <w:sz w:val="24"/>
          <w:szCs w:val="24"/>
        </w:rPr>
        <w:tab/>
        <w:t>Iншi операцiйнi доходи</w:t>
      </w:r>
      <w:r>
        <w:rPr>
          <w:rFonts w:ascii="Times New Roman CYR" w:hAnsi="Times New Roman CYR" w:cs="Times New Roman CYR"/>
          <w:sz w:val="24"/>
          <w:szCs w:val="24"/>
        </w:rPr>
        <w:tab/>
        <w:t xml:space="preserve"> 896,7</w:t>
      </w:r>
      <w:r>
        <w:rPr>
          <w:rFonts w:ascii="Times New Roman CYR" w:hAnsi="Times New Roman CYR" w:cs="Times New Roman CYR"/>
          <w:sz w:val="24"/>
          <w:szCs w:val="24"/>
        </w:rPr>
        <w:tab/>
        <w:t xml:space="preserve">           1298,5</w:t>
      </w:r>
      <w:r>
        <w:rPr>
          <w:rFonts w:ascii="Times New Roman CYR" w:hAnsi="Times New Roman CYR" w:cs="Times New Roman CYR"/>
          <w:sz w:val="24"/>
          <w:szCs w:val="24"/>
        </w:rPr>
        <w:tab/>
        <w:t xml:space="preserve">         +401,8        +44,8</w:t>
      </w:r>
    </w:p>
    <w:p w14:paraId="163160F6"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w:t>
      </w:r>
      <w:r>
        <w:rPr>
          <w:rFonts w:ascii="Times New Roman CYR" w:hAnsi="Times New Roman CYR" w:cs="Times New Roman CYR"/>
          <w:sz w:val="24"/>
          <w:szCs w:val="24"/>
        </w:rPr>
        <w:tab/>
        <w:t>Разом доходи</w:t>
      </w:r>
      <w:r>
        <w:rPr>
          <w:rFonts w:ascii="Times New Roman CYR" w:hAnsi="Times New Roman CYR" w:cs="Times New Roman CYR"/>
          <w:sz w:val="24"/>
          <w:szCs w:val="24"/>
        </w:rPr>
        <w:tab/>
        <w:t xml:space="preserve">            </w:t>
      </w:r>
      <w:r w:rsidR="009E7F1D">
        <w:rPr>
          <w:rFonts w:ascii="Times New Roman CYR" w:hAnsi="Times New Roman CYR" w:cs="Times New Roman CYR"/>
          <w:sz w:val="24"/>
          <w:szCs w:val="24"/>
        </w:rPr>
        <w:t xml:space="preserve"> </w:t>
      </w:r>
      <w:r>
        <w:rPr>
          <w:rFonts w:ascii="Times New Roman CYR" w:hAnsi="Times New Roman CYR" w:cs="Times New Roman CYR"/>
          <w:sz w:val="24"/>
          <w:szCs w:val="24"/>
        </w:rPr>
        <w:t xml:space="preserve">   2565,8</w:t>
      </w:r>
      <w:r>
        <w:rPr>
          <w:rFonts w:ascii="Times New Roman CYR" w:hAnsi="Times New Roman CYR" w:cs="Times New Roman CYR"/>
          <w:sz w:val="24"/>
          <w:szCs w:val="24"/>
        </w:rPr>
        <w:tab/>
        <w:t xml:space="preserve">  </w:t>
      </w:r>
      <w:r w:rsidR="009E7F1D">
        <w:rPr>
          <w:rFonts w:ascii="Times New Roman CYR" w:hAnsi="Times New Roman CYR" w:cs="Times New Roman CYR"/>
          <w:sz w:val="24"/>
          <w:szCs w:val="24"/>
        </w:rPr>
        <w:t xml:space="preserve"> </w:t>
      </w:r>
      <w:r>
        <w:rPr>
          <w:rFonts w:ascii="Times New Roman CYR" w:hAnsi="Times New Roman CYR" w:cs="Times New Roman CYR"/>
          <w:sz w:val="24"/>
          <w:szCs w:val="24"/>
        </w:rPr>
        <w:t xml:space="preserve"> 3111,3</w:t>
      </w:r>
      <w:r>
        <w:rPr>
          <w:rFonts w:ascii="Times New Roman CYR" w:hAnsi="Times New Roman CYR" w:cs="Times New Roman CYR"/>
          <w:sz w:val="24"/>
          <w:szCs w:val="24"/>
        </w:rPr>
        <w:tab/>
        <w:t xml:space="preserve">         +545,5</w:t>
      </w:r>
      <w:r>
        <w:rPr>
          <w:rFonts w:ascii="Times New Roman CYR" w:hAnsi="Times New Roman CYR" w:cs="Times New Roman CYR"/>
          <w:sz w:val="24"/>
          <w:szCs w:val="24"/>
        </w:rPr>
        <w:tab/>
        <w:t xml:space="preserve"> </w:t>
      </w:r>
      <w:r w:rsidR="009E7F1D">
        <w:rPr>
          <w:rFonts w:ascii="Times New Roman CYR" w:hAnsi="Times New Roman CYR" w:cs="Times New Roman CYR"/>
          <w:sz w:val="24"/>
          <w:szCs w:val="24"/>
        </w:rPr>
        <w:t xml:space="preserve"> </w:t>
      </w:r>
      <w:r>
        <w:rPr>
          <w:rFonts w:ascii="Times New Roman CYR" w:hAnsi="Times New Roman CYR" w:cs="Times New Roman CYR"/>
          <w:sz w:val="24"/>
          <w:szCs w:val="24"/>
        </w:rPr>
        <w:t>+21,26</w:t>
      </w:r>
    </w:p>
    <w:p w14:paraId="7F616FA4"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w:t>
      </w:r>
      <w:r w:rsidR="009E7F1D">
        <w:rPr>
          <w:rFonts w:ascii="Times New Roman CYR" w:hAnsi="Times New Roman CYR" w:cs="Times New Roman CYR"/>
          <w:sz w:val="24"/>
          <w:szCs w:val="24"/>
        </w:rPr>
        <w:tab/>
      </w:r>
      <w:r>
        <w:rPr>
          <w:rFonts w:ascii="Times New Roman CYR" w:hAnsi="Times New Roman CYR" w:cs="Times New Roman CYR"/>
          <w:sz w:val="24"/>
          <w:szCs w:val="24"/>
        </w:rPr>
        <w:t xml:space="preserve">Активи      </w:t>
      </w:r>
      <w:r w:rsidR="009E7F1D">
        <w:rPr>
          <w:rFonts w:ascii="Times New Roman CYR" w:hAnsi="Times New Roman CYR" w:cs="Times New Roman CYR"/>
          <w:sz w:val="24"/>
          <w:szCs w:val="24"/>
        </w:rPr>
        <w:tab/>
      </w:r>
      <w:r w:rsidR="009E7F1D">
        <w:rPr>
          <w:rFonts w:ascii="Times New Roman CYR" w:hAnsi="Times New Roman CYR" w:cs="Times New Roman CYR"/>
          <w:sz w:val="24"/>
          <w:szCs w:val="24"/>
        </w:rPr>
        <w:tab/>
      </w:r>
      <w:r w:rsidR="009E7F1D">
        <w:rPr>
          <w:rFonts w:ascii="Times New Roman CYR" w:hAnsi="Times New Roman CYR" w:cs="Times New Roman CYR"/>
          <w:sz w:val="24"/>
          <w:szCs w:val="24"/>
        </w:rPr>
        <w:tab/>
      </w:r>
      <w:r>
        <w:rPr>
          <w:rFonts w:ascii="Times New Roman CYR" w:hAnsi="Times New Roman CYR" w:cs="Times New Roman CYR"/>
          <w:sz w:val="24"/>
          <w:szCs w:val="24"/>
        </w:rPr>
        <w:t xml:space="preserve"> 1590,8</w:t>
      </w:r>
      <w:r w:rsidR="009E7F1D">
        <w:rPr>
          <w:rFonts w:ascii="Times New Roman CYR" w:hAnsi="Times New Roman CYR" w:cs="Times New Roman CYR"/>
          <w:sz w:val="24"/>
          <w:szCs w:val="24"/>
        </w:rPr>
        <w:tab/>
        <w:t xml:space="preserve">    </w:t>
      </w:r>
      <w:r>
        <w:rPr>
          <w:rFonts w:ascii="Times New Roman CYR" w:hAnsi="Times New Roman CYR" w:cs="Times New Roman CYR"/>
          <w:sz w:val="24"/>
          <w:szCs w:val="24"/>
        </w:rPr>
        <w:t xml:space="preserve">1532,1 </w:t>
      </w:r>
      <w:r w:rsidR="009E7F1D">
        <w:rPr>
          <w:rFonts w:ascii="Times New Roman CYR" w:hAnsi="Times New Roman CYR" w:cs="Times New Roman CYR"/>
          <w:sz w:val="24"/>
          <w:szCs w:val="24"/>
        </w:rPr>
        <w:tab/>
      </w:r>
      <w:r>
        <w:rPr>
          <w:rFonts w:ascii="Times New Roman CYR" w:hAnsi="Times New Roman CYR" w:cs="Times New Roman CYR"/>
          <w:sz w:val="24"/>
          <w:szCs w:val="24"/>
        </w:rPr>
        <w:t xml:space="preserve">         -58,7           -3,7</w:t>
      </w:r>
    </w:p>
    <w:p w14:paraId="5804E235"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w:t>
      </w:r>
      <w:r w:rsidR="009E7F1D">
        <w:rPr>
          <w:rFonts w:ascii="Times New Roman CYR" w:hAnsi="Times New Roman CYR" w:cs="Times New Roman CYR"/>
          <w:sz w:val="24"/>
          <w:szCs w:val="24"/>
        </w:rPr>
        <w:tab/>
      </w:r>
      <w:r>
        <w:rPr>
          <w:rFonts w:ascii="Times New Roman CYR" w:hAnsi="Times New Roman CYR" w:cs="Times New Roman CYR"/>
          <w:sz w:val="24"/>
          <w:szCs w:val="24"/>
        </w:rPr>
        <w:t xml:space="preserve">Власний капiтал         </w:t>
      </w:r>
      <w:r w:rsidR="009E7F1D">
        <w:rPr>
          <w:rFonts w:ascii="Times New Roman CYR" w:hAnsi="Times New Roman CYR" w:cs="Times New Roman CYR"/>
          <w:sz w:val="24"/>
          <w:szCs w:val="24"/>
        </w:rPr>
        <w:tab/>
      </w:r>
      <w:r>
        <w:rPr>
          <w:rFonts w:ascii="Times New Roman CYR" w:hAnsi="Times New Roman CYR" w:cs="Times New Roman CYR"/>
          <w:sz w:val="24"/>
          <w:szCs w:val="24"/>
        </w:rPr>
        <w:t xml:space="preserve"> 528,7  </w:t>
      </w:r>
      <w:r w:rsidR="009E7F1D">
        <w:rPr>
          <w:rFonts w:ascii="Times New Roman CYR" w:hAnsi="Times New Roman CYR" w:cs="Times New Roman CYR"/>
          <w:sz w:val="24"/>
          <w:szCs w:val="24"/>
        </w:rPr>
        <w:tab/>
      </w:r>
      <w:r>
        <w:rPr>
          <w:rFonts w:ascii="Times New Roman CYR" w:hAnsi="Times New Roman CYR" w:cs="Times New Roman CYR"/>
          <w:sz w:val="24"/>
          <w:szCs w:val="24"/>
        </w:rPr>
        <w:t xml:space="preserve">    713,1  </w:t>
      </w:r>
      <w:r w:rsidR="009E7F1D">
        <w:rPr>
          <w:rFonts w:ascii="Times New Roman CYR" w:hAnsi="Times New Roman CYR" w:cs="Times New Roman CYR"/>
          <w:sz w:val="24"/>
          <w:szCs w:val="24"/>
        </w:rPr>
        <w:tab/>
      </w:r>
      <w:r>
        <w:rPr>
          <w:rFonts w:ascii="Times New Roman CYR" w:hAnsi="Times New Roman CYR" w:cs="Times New Roman CYR"/>
          <w:sz w:val="24"/>
          <w:szCs w:val="24"/>
        </w:rPr>
        <w:t xml:space="preserve">         +184,4</w:t>
      </w:r>
      <w:r w:rsidR="009E7F1D">
        <w:rPr>
          <w:rFonts w:ascii="Times New Roman CYR" w:hAnsi="Times New Roman CYR" w:cs="Times New Roman CYR"/>
          <w:sz w:val="24"/>
          <w:szCs w:val="24"/>
        </w:rPr>
        <w:tab/>
      </w:r>
      <w:r>
        <w:rPr>
          <w:rFonts w:ascii="Times New Roman CYR" w:hAnsi="Times New Roman CYR" w:cs="Times New Roman CYR"/>
          <w:sz w:val="24"/>
          <w:szCs w:val="24"/>
        </w:rPr>
        <w:t xml:space="preserve">  +34,9</w:t>
      </w:r>
    </w:p>
    <w:p w14:paraId="4E67005E"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w:t>
      </w:r>
      <w:r>
        <w:rPr>
          <w:rFonts w:ascii="Times New Roman CYR" w:hAnsi="Times New Roman CYR" w:cs="Times New Roman CYR"/>
          <w:sz w:val="24"/>
          <w:szCs w:val="24"/>
        </w:rPr>
        <w:tab/>
        <w:t xml:space="preserve">Оборотнi активи </w:t>
      </w:r>
      <w:r>
        <w:rPr>
          <w:rFonts w:ascii="Times New Roman CYR" w:hAnsi="Times New Roman CYR" w:cs="Times New Roman CYR"/>
          <w:sz w:val="24"/>
          <w:szCs w:val="24"/>
        </w:rPr>
        <w:tab/>
        <w:t xml:space="preserve">        951,2</w:t>
      </w:r>
      <w:r>
        <w:rPr>
          <w:rFonts w:ascii="Times New Roman CYR" w:hAnsi="Times New Roman CYR" w:cs="Times New Roman CYR"/>
          <w:sz w:val="24"/>
          <w:szCs w:val="24"/>
        </w:rPr>
        <w:tab/>
        <w:t xml:space="preserve">            964,5</w:t>
      </w:r>
      <w:r>
        <w:rPr>
          <w:rFonts w:ascii="Times New Roman CYR" w:hAnsi="Times New Roman CYR" w:cs="Times New Roman CYR"/>
          <w:sz w:val="24"/>
          <w:szCs w:val="24"/>
        </w:rPr>
        <w:tab/>
        <w:t xml:space="preserve">         -13,3</w:t>
      </w:r>
      <w:r>
        <w:rPr>
          <w:rFonts w:ascii="Times New Roman CYR" w:hAnsi="Times New Roman CYR" w:cs="Times New Roman CYR"/>
          <w:sz w:val="24"/>
          <w:szCs w:val="24"/>
        </w:rPr>
        <w:tab/>
        <w:t xml:space="preserve">          -1,4</w:t>
      </w:r>
    </w:p>
    <w:p w14:paraId="6085EC50"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w:t>
      </w:r>
      <w:r>
        <w:rPr>
          <w:rFonts w:ascii="Times New Roman CYR" w:hAnsi="Times New Roman CYR" w:cs="Times New Roman CYR"/>
          <w:sz w:val="24"/>
          <w:szCs w:val="24"/>
        </w:rPr>
        <w:tab/>
        <w:t>Необоротнi активи</w:t>
      </w:r>
      <w:r>
        <w:rPr>
          <w:rFonts w:ascii="Times New Roman CYR" w:hAnsi="Times New Roman CYR" w:cs="Times New Roman CYR"/>
          <w:sz w:val="24"/>
          <w:szCs w:val="24"/>
        </w:rPr>
        <w:tab/>
        <w:t xml:space="preserve">        639,6</w:t>
      </w:r>
      <w:r>
        <w:rPr>
          <w:rFonts w:ascii="Times New Roman CYR" w:hAnsi="Times New Roman CYR" w:cs="Times New Roman CYR"/>
          <w:sz w:val="24"/>
          <w:szCs w:val="24"/>
        </w:rPr>
        <w:tab/>
        <w:t xml:space="preserve">            567,6</w:t>
      </w:r>
      <w:r>
        <w:rPr>
          <w:rFonts w:ascii="Times New Roman CYR" w:hAnsi="Times New Roman CYR" w:cs="Times New Roman CYR"/>
          <w:sz w:val="24"/>
          <w:szCs w:val="24"/>
        </w:rPr>
        <w:tab/>
        <w:t xml:space="preserve">          - 72</w:t>
      </w:r>
      <w:r>
        <w:rPr>
          <w:rFonts w:ascii="Times New Roman CYR" w:hAnsi="Times New Roman CYR" w:cs="Times New Roman CYR"/>
          <w:sz w:val="24"/>
          <w:szCs w:val="24"/>
        </w:rPr>
        <w:tab/>
        <w:t xml:space="preserve">          -11,3</w:t>
      </w:r>
    </w:p>
    <w:p w14:paraId="0CC7B4EC" w14:textId="77777777" w:rsidR="0080636A" w:rsidRDefault="0080636A">
      <w:pPr>
        <w:widowControl w:val="0"/>
        <w:autoSpaceDE w:val="0"/>
        <w:autoSpaceDN w:val="0"/>
        <w:adjustRightInd w:val="0"/>
        <w:spacing w:after="0" w:line="240" w:lineRule="auto"/>
        <w:jc w:val="both"/>
        <w:rPr>
          <w:rFonts w:ascii="Times New Roman CYR" w:hAnsi="Times New Roman CYR" w:cs="Times New Roman CYR"/>
          <w:sz w:val="24"/>
          <w:szCs w:val="24"/>
        </w:rPr>
      </w:pPr>
    </w:p>
    <w:p w14:paraId="64747EE0"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Протягом ведення активних бойових дiй на територiї мiста Чернiгова та областi операцiйна дiяльнiсть товариством не здiйснювалася, що вплинуло на обсяг отриманого доходу в попередньому звiтному перiодi. В звiтному перiодi дфiнансово-господарська дiяльнiсть почала вiдновлюватися i доходи </w:t>
      </w:r>
      <w:r>
        <w:rPr>
          <w:rFonts w:ascii="Times New Roman CYR" w:hAnsi="Times New Roman CYR" w:cs="Times New Roman CYR"/>
          <w:sz w:val="24"/>
          <w:szCs w:val="24"/>
        </w:rPr>
        <w:lastRenderedPageBreak/>
        <w:t xml:space="preserve">товариства зросли в цiлому на 21 %, але все одно не вийшли на рiвень перiду, що передував повномасштабному вторгненню. Частина замовникiв послуг Товариства припинили свою дiяльнiсть, iнша частина тимчасово або остаточно вiдмовилася вiд послуг Товариства. Зокрема, значно скоротився попит на послуги медичного та технiчного передрейсового огляду. Бiльше половини орендарiв вiдмовилися повнiстю або частково вiд орендованих площ. Решта - має значнi заборгованостi по сплатi орендних платежiв та платежiв з компенсацiї комунальних витрат. Через вiдсутнiсть попиту на транспортнi послуги пiдприємства, транспортний напрям дiяльностi протягом звiтного перiоду перебував в фактичному простої. Все це негативно вплинуло на фiнансовий стан товариства. Активи товариства зменшилися на 3,7%, в першу чергу за рахунок зниження вартостi необоротних активiв - на 11,3% (за рахунок зносу основних засобiв) та оборотних активiв - на 1,4% (в основному зменшилися запаси). </w:t>
      </w:r>
    </w:p>
    <w:p w14:paraId="6434399B"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Основний вид активу який забезпечує своєчасне виконання зобов'язань -основнi засоби, запаси та дебiторська заборгованiсть. Дебiторська заборгованiсть за продукцiю становить  23,4% вiд усiх активiв; необоротнi активи - 37 % вiд усiх активiв; запаси - 6,8%. </w:t>
      </w:r>
    </w:p>
    <w:p w14:paraId="4292CE2B"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звiтному роцi основнi засоби не оновлювались.Основнi фонди зношенi на 99,1%. Капiтальнi iнвестицiї в необоротнi активи станом на кiнець звiтного перiоду становить 518,5 тис.гривень.</w:t>
      </w:r>
    </w:p>
    <w:p w14:paraId="14FC1FD1"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Структура активiв товариства (спiввiдношення оборотного та необоротного капiталу) протягом року залишається майже незмiнною, що свiдчить про певну стабiльнiсть дiяльностi товариства</w:t>
      </w:r>
    </w:p>
    <w:p w14:paraId="275D4063"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Протягом рокiв, що передували звiтному, українська економiка знаходилась пiд негативним впливом полiтичної та фiнансової кризи, ускладненої вiйськовим конфлiктом на сходi України та свiтовою пандемiєю коронавiрусу (COVID-19), поширення якої почалося у 2020 роцi. </w:t>
      </w:r>
    </w:p>
    <w:p w14:paraId="3F7BD6EE"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Крiм цього наприкiнцi лютого 2022 року розпочалася вiйськова агресiя росiйської федерацiї проти  України, у зв'язку з чим 24 лютого 2022 року Президентом України було видано Указ про введення та запровадження в Українi воєнного стану. З перших днiв повномасштабного вторгнення мiсто було заблоковано та знаходилося пiд постiйними обстрiлами. Бойовi дiї змусили багатьох жителiв мiста покинути свої оселi в пошуках безпеки.  Вiйна призвела до великих людських жертв, масового перемiщення населення та значного пошкодження iнфраструктури України в цiлому та, зокрема, мiста Чернiгова. </w:t>
      </w:r>
    </w:p>
    <w:p w14:paraId="0CF12E73"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не зазнало фiзичних руйнувань пiд час активної фази воєнних дiй на Чернiгiвщинi та вже в травнi 2022 року почало поступове вiдновлення операцiйної дiяльностi. Протягом  2022 року пiдприємство поступово адаптувалося до роботи в умовах вiйни. Перед товариством, як i перед рештою, пiсля завершення активної фази бойових дiй постали проблеми: перебої з електропостачанням, зростання цiн та фiзична небезпека для роботи.</w:t>
      </w:r>
    </w:p>
    <w:p w14:paraId="1B8F97EB"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Воєнний стан негативно вплинув на споживчi настрої, iнвестування та економiчнi зв'язки мiж суб'єктами господарювання. Товариство здiйснює свою дiяльнiсть в умовах вiйни та воєнного стану, фiнансово-економiчної кризи та iснування факторiв, що продовжують негативно впливати на дiяльнiсть Товариства. Оскiльки подальший розвиток, тривалiсть та вплив вiйни неможливо передбачити - дiяльнiсть Товариства супроводжується ризиками. Вплив вiйни та подiї, якi тривають в Українi, а також їхнє остаточне врегулювання неможливо передбачити з достатньою вiрогiднiстю i вони можуть негативно вплинути на економiку України та операцiйну дiяльнiсть Товариства.</w:t>
      </w:r>
    </w:p>
    <w:p w14:paraId="6EC3D74D"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Товариства стежить за станом розвитку поточної ситуацiї i вживає заходiв, за необхiдностi, для мiнiмiзацiї будь-яких негативних наслiдкiв наскiльки це можливо. Подальший негативний розвиток подiй може негативно впливати на фiнансовий стан, результати дiяльностi та економiчнi перспективи Товариства та його контрагентiв.</w:t>
      </w:r>
    </w:p>
    <w:p w14:paraId="6A27A95E"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Стратегiчнi цiлi подальшого розвитку Товариства, залишаються незмiнними, але пiдлягають коригуванню, з врахуванням економiчної ситуацiї, що склалася. </w:t>
      </w:r>
    </w:p>
    <w:p w14:paraId="0E9979DB"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напрямками подальшого розвитку Товариства керiвництво вважає:</w:t>
      </w:r>
    </w:p>
    <w:p w14:paraId="30E47FF4"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Подальше удосконалення та пiдтримка в належному технiчному станi матерiально-технiчної бази, ефективне та рацiональне використання ресурсiв, застосування енергозберiгаючих технологiй та дотримання вимог щодо охорони навколишнього середовища. Постiйно проводяться роботи з поточного ремонту та пiдтримання примiщень, якi пропонуються в оренду в належному станi.</w:t>
      </w:r>
    </w:p>
    <w:p w14:paraId="490D92B9"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Збереження позитивної репутацiї Товариства як серед замовникiв так i серед конкурентiв, проведення маркетингових дослiджень з метою правильної орiєнтацiї дiяльностi в умовах жорсткої конкуренцiї.</w:t>
      </w:r>
    </w:p>
    <w:p w14:paraId="28C2B04E"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w:t>
      </w:r>
      <w:r>
        <w:rPr>
          <w:rFonts w:ascii="Times New Roman CYR" w:hAnsi="Times New Roman CYR" w:cs="Times New Roman CYR"/>
          <w:sz w:val="24"/>
          <w:szCs w:val="24"/>
        </w:rPr>
        <w:tab/>
        <w:t xml:space="preserve">Соцiальна полiтика, пiдбiр та робота з кадрами, якi б забезпечили виконання поставлених завдань. </w:t>
      </w:r>
    </w:p>
    <w:p w14:paraId="4FF265CB"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Утримання iснуючих позицiй на ринку в умовах економiчної кризи, пошук нових клiєнтiв. </w:t>
      </w:r>
    </w:p>
    <w:p w14:paraId="21380533"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Керiвництвом Товариства вживаються заходи щодо скорочення та оптимiзацiї витрат, а також пошуку нових видiв дiяльностi, що дозволить полiпшити фiнансовий стан та результати дiяльностi у майбутньому.</w:t>
      </w:r>
    </w:p>
    <w:p w14:paraId="7D2C30F1"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Основними цiлями Товариства є: зберегти iснуючi можливостi Товариства та репутацiю надiйного надавача послуг. </w:t>
      </w:r>
    </w:p>
    <w:p w14:paraId="235E8F54"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наступному роцi Товариство планує займатись основними видами дiяльностi для досягнення поставлених перед собою цiлей.</w:t>
      </w:r>
    </w:p>
    <w:p w14:paraId="7DAD5411" w14:textId="77777777" w:rsidR="0080636A" w:rsidRDefault="0080636A">
      <w:pPr>
        <w:widowControl w:val="0"/>
        <w:autoSpaceDE w:val="0"/>
        <w:autoSpaceDN w:val="0"/>
        <w:adjustRightInd w:val="0"/>
        <w:spacing w:after="0" w:line="240" w:lineRule="auto"/>
        <w:jc w:val="both"/>
        <w:rPr>
          <w:rFonts w:ascii="Times New Roman CYR" w:hAnsi="Times New Roman CYR" w:cs="Times New Roman CYR"/>
          <w:sz w:val="24"/>
          <w:szCs w:val="24"/>
        </w:rPr>
      </w:pPr>
    </w:p>
    <w:p w14:paraId="7D7F061C"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0D1A5CC8"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звiтному перiодi деривативи не укладалися, правочини щодо похiдних цiнних паперiв не вчинялися, тому вплив вiд зазначених операцiй на оцiнку активiв, зобов'язань, фiнансового стану i доходiв або витрат Товариства вiдсутнiй.</w:t>
      </w:r>
    </w:p>
    <w:p w14:paraId="47661AD4" w14:textId="77777777" w:rsidR="0080636A" w:rsidRDefault="0080636A">
      <w:pPr>
        <w:widowControl w:val="0"/>
        <w:autoSpaceDE w:val="0"/>
        <w:autoSpaceDN w:val="0"/>
        <w:adjustRightInd w:val="0"/>
        <w:spacing w:after="0" w:line="240" w:lineRule="auto"/>
        <w:jc w:val="both"/>
        <w:rPr>
          <w:rFonts w:ascii="Times New Roman CYR" w:hAnsi="Times New Roman CYR" w:cs="Times New Roman CYR"/>
          <w:sz w:val="24"/>
          <w:szCs w:val="24"/>
        </w:rPr>
      </w:pPr>
    </w:p>
    <w:p w14:paraId="33201D5E"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72137DA1"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Операцiї хеджування протягом 2023 року не використовувались.</w:t>
      </w:r>
    </w:p>
    <w:p w14:paraId="70C78B90" w14:textId="77777777" w:rsidR="0080636A" w:rsidRDefault="0080636A">
      <w:pPr>
        <w:widowControl w:val="0"/>
        <w:autoSpaceDE w:val="0"/>
        <w:autoSpaceDN w:val="0"/>
        <w:adjustRightInd w:val="0"/>
        <w:spacing w:after="0" w:line="240" w:lineRule="auto"/>
        <w:jc w:val="both"/>
        <w:rPr>
          <w:rFonts w:ascii="Times New Roman CYR" w:hAnsi="Times New Roman CYR" w:cs="Times New Roman CYR"/>
          <w:sz w:val="24"/>
          <w:szCs w:val="24"/>
        </w:rPr>
      </w:pPr>
    </w:p>
    <w:p w14:paraId="3241F9BE"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14:paraId="2816AD31"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Фiнансовий ризик - це ризик, пов'язаний з ймовiрнiстю втрат фiнансових ресурсiв (грошових коштiв)</w:t>
      </w:r>
    </w:p>
    <w:p w14:paraId="08FEE900"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Функцiї управлiння ризиками в Товариствi виконує управлiнський персонал. В зв'язку з непередбачуванiстю та неефективнiстю фiнансового ринку України, загальна програма управлiнського персоналу щодо управлiння фiнансовими ризиками зосереджена i спрямована на їх виявлення та мiнiмiзацiю їх потенцiйного негативного впливу на фiнансовий стан Товариства. </w:t>
      </w:r>
    </w:p>
    <w:p w14:paraId="363D6151"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Система управлiння ризиками включає:</w:t>
      </w:r>
    </w:p>
    <w:p w14:paraId="6BCB42BB"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Iдентифiкацiю ризикiв ( виявлення),</w:t>
      </w:r>
    </w:p>
    <w:p w14:paraId="6FCBE5C2"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Оцiнку ризикiв ( розрахунок величини збиткiв, яких може зазнати пiдприємство),</w:t>
      </w:r>
    </w:p>
    <w:p w14:paraId="7C3A3DFB"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Нейтралiзацiю ризикiв (створення резервiв сумнiвних боргiв, страхування, створення резервного фонду).</w:t>
      </w:r>
    </w:p>
    <w:p w14:paraId="6168C5C9"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фiнансовi iнструменти пiдприємства, якi несуть в собi фiнансовi ризики, включають грошовi кошти, дебiторську заборгованiсть, кредиторську заборгованiсть. Кредитами банкiв Товариство не користується.</w:t>
      </w:r>
    </w:p>
    <w:p w14:paraId="0B7896C0"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ризики, властивi фiнансовим iнструментам, включають: ринковий ризик, ризик лiквiдностi та кредитний ризик. Керiвництво аналiзує та узгоджує полiтику управлiння кожним iз цих ризикiв, основнi принципи якої викладенi нижче. </w:t>
      </w:r>
    </w:p>
    <w:p w14:paraId="2C3BF85A"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Ринковий ризик. Всi фiнансовi iнструменти чутливi до ринкового ризику - ризику того, що майбутнi ринковi умови можуть знецiнити iнструмент. В складi ринкового ризику Товариство розглядає  валютний ризик та ризик змiни вiдсоткових ставок. </w:t>
      </w:r>
    </w:p>
    <w:p w14:paraId="13B35BCE"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Валютний ризик являє собою ризик того, що справедлива вартiсть майбутнiх потокiв грошових коштiв вiд фiнансового iнструмента коливатиметься у результатi змiн курсiв обмiну валют.  </w:t>
      </w:r>
    </w:p>
    <w:p w14:paraId="62D5AFC5"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Ризик змiни процентних ставок пов'язаний з ймовiрнiстю змiн у вартостi фiнансових iнструментiв у зв'язку зi змiнами процентних ставок. Керiвництво Товариства не має затвердженої полiтики вiдносно визначення рiвня схильностi Товариства ризику змiни вiдсоткової ставки по фiксованим або плаваючим ставкам вiдсотка. Проте, на дату залучення нових кредитiв Керiвництво приймає рiшення, грунтуючись на власному професiйному судженнi, яка ставка вiдсотка, фiксована, або плаваюча, буде найбiльш вигiдною для Товариства протягом перiоду, на який очiкується залучати кредитнi ресурси. На початок та кiнець звiтного року Товариство не має фiнансових зобов'язань, по яких iснують змiннi (плаваючi) </w:t>
      </w:r>
      <w:r>
        <w:rPr>
          <w:rFonts w:ascii="Times New Roman CYR" w:hAnsi="Times New Roman CYR" w:cs="Times New Roman CYR"/>
          <w:sz w:val="24"/>
          <w:szCs w:val="24"/>
        </w:rPr>
        <w:lastRenderedPageBreak/>
        <w:t xml:space="preserve">вiдсотковi ставки. Внаслiдок цього для дiяльностi Товариства, не характернi ринковi ризики щодо змiн вiдсоткових ставок. </w:t>
      </w:r>
    </w:p>
    <w:p w14:paraId="3AC512C6"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Оскiльки Товариство не має будь-яких активiв, що приносять суттєвий процентний дохiд, фiнансовий результат та грошовий потiк вiд основної дiяльностi Товариства в цiлому не залежать вiд змiни ринкових вiдсоткових ставок по активах.</w:t>
      </w:r>
    </w:p>
    <w:p w14:paraId="356E1996"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Цiновий ризик  є одним з найбiльш важливих i небезпечних видiв ризику, тому що вiн безпосередньо впливає на можливiсть втрати доходiв i неотримання прибутку в господарськiй дiяльностi пiдприємства. Вiн вiдбувається при пiдвищеннi рiвня цiн на послуги та продукцiю, що придбавається, в основному паливно-мастильних матерiалiв, у зростаннi рiвня цiн i тарифiв на послуги стороннiх органiзацiй, в тому числi постачальникiв комунальних послуг, i водночас вiдсутнiстю можливостi пiдвищувати цiни на послуги, що надаються товариством без ризику втрати клiєнтiв. В останнi роки вiдбувається постiйне зростання цiн на енергоносiї, паливно-мастильнi матерiали, що призводить до зростання собiвартостi послуг, що надаються Товариством. Крiм того використання фiзично застарiлих основних фондiв (iнвестицiйної нерухомостi), по-перше, гальмує залучення бiльш платоспроможних орендарiв; по-друге, зношенiсть основних фондiв призводить до частих ремонтiв та реконстукцiй. У результатi  збiльшуються витрати на утримання, що, в свою чергу, веде до здорожчання послуг. Товариство оцiнює даний ризик та не може на нього вплинути. Цiновий ризик постiйно супроводжує господарську дiяльнiсть, тому що будь-яка невизначенiсть i змiни в зовнiшньому та внутрiшньому середовищi пiдприємства впливають i на рiвень цiн, i на динамiку цiнового ризику. Товариство постiйно проводить монiторинг витрат матерiальних ресурсiв з метою оптимiзацiї та зниження собiвартостi послуг, що надаються.</w:t>
      </w:r>
    </w:p>
    <w:p w14:paraId="5BD8594C"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Ризик лiквiдностi.  Ризик лiквiдностi виникає тодi, коли Товариство не зможе погасити свої зобов'язання при настаннi термiну їх погашення. Керiвництво Товариства ретельно контролює i керує своїм ризиком лiквiдностi. Товариство використовує процедури детального бюджетування i прогнозування руху грошових коштiв, щоб забезпечити достатнiй рiвень коштiв, необхiдних для своєчасної оплати своїх зобов'язань. Вiдповiдно до планiв Товариства, його потреби в обiгових коштах задовольняються за рахунок надходження грошових коштiв вiд операцiйної дiяльностi. </w:t>
      </w:r>
    </w:p>
    <w:p w14:paraId="15E68F3B"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Показники поточної лiквiдностi (вiдображають спiввiдношення оборотних активiв до суми поточних зобов'язань) на кiнець 2023 року несуттєво покращився i становить - 1,2 (в 2022 цей показник становив 0,9) i знаходиться на межi допустимого рiвня.</w:t>
      </w:r>
    </w:p>
    <w:p w14:paraId="49117D03"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Кредитний ризик.  Кредитний ризик - це невиконання своїх зобов'язань стороною контракту i як наслiдок виникнення фiнансового збитку Товариства. Фiнансовi iнструменти, якi створюють суттєвi кредитнi ризики для Товариства, це грошовi кошти та їх еквiваленти i дебiторська заборгованiсть, що включає незабезпечену торгiвельну i iншу дебiторську заборгованiсть. Станом на кiнець року Товариство не має сумнiвної дебiторської заборгованостi. Керiвництво пiдприємства вважає кредитний ризик мiнiмальним.</w:t>
      </w:r>
    </w:p>
    <w:p w14:paraId="3EF5A6DE"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утримує та не випускає фiнансовi iнструменти з метою їх продажу. Кошти розмiщуються у фiнансових установах, якi на момент вiдкриття рахунку мають надiйну репутацiю та мiнiмальний ризик дефолту. Проте використання цього пiдходу не дозволяє запобiгти виникненню збиткiв у випадку бiльш суттєвих змiн на ринку. Товариство здiйснює торговi операцiї тiльки з перевiреними i платоспроможними клiєнтами на внутрiшньому та зовнiшньому ринках. Iншi ризики вiдстежуються i аналiзуються у кожному конкретному випадку.</w:t>
      </w:r>
    </w:p>
    <w:p w14:paraId="710F7720"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Суттєвий вплив на дiяльнiсть Товариства можуть мати такi ризики як:</w:t>
      </w:r>
    </w:p>
    <w:p w14:paraId="7959F6B7"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нестабiльнiсть та суперечливiсть законодавства;</w:t>
      </w:r>
    </w:p>
    <w:p w14:paraId="0B5AC07F"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непередбаченi дiї державних органiв;</w:t>
      </w:r>
    </w:p>
    <w:p w14:paraId="33977EE9"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нестабiльнiсть економiчної (фiнансової, податкової, зовнiшньоекономiчної, iнш.) полiтики;</w:t>
      </w:r>
    </w:p>
    <w:p w14:paraId="55EC8204"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непередбачена змiна кон'юнктури ринку.</w:t>
      </w:r>
    </w:p>
    <w:p w14:paraId="6D44B755"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Основна мета управлiння фiнансовими ризиками - визначити лiмiти ризику i встановити контроль над тим, щоб цi лiмiти не перевищувалися. Мета управлiння ризиками - забезпечення належного функцiонування внутрiшнiх процедур i полiтики, направлених на зведення цих ризикiв до мiнiмуму.</w:t>
      </w:r>
    </w:p>
    <w:p w14:paraId="003A1698" w14:textId="77777777" w:rsidR="0080636A" w:rsidRDefault="0080636A">
      <w:pPr>
        <w:widowControl w:val="0"/>
        <w:autoSpaceDE w:val="0"/>
        <w:autoSpaceDN w:val="0"/>
        <w:adjustRightInd w:val="0"/>
        <w:spacing w:after="0" w:line="240" w:lineRule="auto"/>
        <w:jc w:val="both"/>
        <w:rPr>
          <w:rFonts w:ascii="Times New Roman CYR" w:hAnsi="Times New Roman CYR" w:cs="Times New Roman CYR"/>
          <w:sz w:val="24"/>
          <w:szCs w:val="24"/>
        </w:rPr>
      </w:pPr>
    </w:p>
    <w:p w14:paraId="4F81691C" w14:textId="77777777" w:rsidR="0080636A" w:rsidRDefault="00F60F3E" w:rsidP="008574EA">
      <w:pPr>
        <w:pStyle w:val="1"/>
      </w:pPr>
      <w:bookmarkStart w:id="13" w:name="_Toc209200794"/>
      <w:r>
        <w:lastRenderedPageBreak/>
        <w:t>1) звіт про корпоративне управління</w:t>
      </w:r>
      <w:bookmarkEnd w:id="13"/>
    </w:p>
    <w:p w14:paraId="32AA313D"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14:paraId="462FBFC3"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12"/>
        <w:gridCol w:w="1275"/>
        <w:gridCol w:w="5670"/>
      </w:tblGrid>
      <w:tr w:rsidR="0080636A" w14:paraId="25C7D85A" w14:textId="77777777" w:rsidTr="008574EA">
        <w:trPr>
          <w:trHeight w:val="200"/>
        </w:trPr>
        <w:tc>
          <w:tcPr>
            <w:tcW w:w="3712" w:type="dxa"/>
            <w:tcBorders>
              <w:top w:val="single" w:sz="6" w:space="0" w:color="auto"/>
              <w:bottom w:val="single" w:sz="6" w:space="0" w:color="auto"/>
              <w:right w:val="single" w:sz="6" w:space="0" w:color="auto"/>
            </w:tcBorders>
            <w:vAlign w:val="center"/>
          </w:tcPr>
          <w:p w14:paraId="30DC6412" w14:textId="77777777" w:rsidR="0080636A" w:rsidRDefault="0080636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75" w:type="dxa"/>
            <w:tcBorders>
              <w:top w:val="single" w:sz="6" w:space="0" w:color="auto"/>
              <w:left w:val="single" w:sz="6" w:space="0" w:color="auto"/>
              <w:bottom w:val="single" w:sz="6" w:space="0" w:color="auto"/>
              <w:right w:val="single" w:sz="6" w:space="0" w:color="auto"/>
            </w:tcBorders>
            <w:vAlign w:val="center"/>
          </w:tcPr>
          <w:p w14:paraId="11F7E447"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Відповідність практики (Так/Ні)</w:t>
            </w:r>
          </w:p>
        </w:tc>
        <w:tc>
          <w:tcPr>
            <w:tcW w:w="5670" w:type="dxa"/>
            <w:tcBorders>
              <w:top w:val="single" w:sz="6" w:space="0" w:color="auto"/>
              <w:left w:val="single" w:sz="6" w:space="0" w:color="auto"/>
              <w:bottom w:val="single" w:sz="6" w:space="0" w:color="auto"/>
            </w:tcBorders>
            <w:vAlign w:val="center"/>
          </w:tcPr>
          <w:p w14:paraId="6DFD342F"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Опис наявної практики/обґрунтування відхилення</w:t>
            </w:r>
          </w:p>
        </w:tc>
      </w:tr>
      <w:tr w:rsidR="0080636A" w14:paraId="344823F3" w14:textId="77777777" w:rsidTr="008574EA">
        <w:trPr>
          <w:trHeight w:val="200"/>
        </w:trPr>
        <w:tc>
          <w:tcPr>
            <w:tcW w:w="10657" w:type="dxa"/>
            <w:gridSpan w:val="3"/>
            <w:tcBorders>
              <w:top w:val="single" w:sz="6" w:space="0" w:color="auto"/>
              <w:bottom w:val="single" w:sz="6" w:space="0" w:color="auto"/>
            </w:tcBorders>
          </w:tcPr>
          <w:p w14:paraId="7EC3B01C" w14:textId="77777777" w:rsidR="0080636A" w:rsidRDefault="00F60F3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Цілі особи</w:t>
            </w:r>
          </w:p>
        </w:tc>
      </w:tr>
      <w:tr w:rsidR="0080636A" w14:paraId="5C3EA9D2" w14:textId="77777777" w:rsidTr="008574EA">
        <w:trPr>
          <w:trHeight w:val="200"/>
        </w:trPr>
        <w:tc>
          <w:tcPr>
            <w:tcW w:w="3712" w:type="dxa"/>
            <w:tcBorders>
              <w:top w:val="single" w:sz="6" w:space="0" w:color="auto"/>
              <w:bottom w:val="single" w:sz="6" w:space="0" w:color="auto"/>
              <w:right w:val="single" w:sz="6" w:space="0" w:color="auto"/>
            </w:tcBorders>
          </w:tcPr>
          <w:p w14:paraId="4E97EBD5"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275" w:type="dxa"/>
            <w:tcBorders>
              <w:top w:val="single" w:sz="6" w:space="0" w:color="auto"/>
              <w:left w:val="single" w:sz="6" w:space="0" w:color="auto"/>
              <w:bottom w:val="single" w:sz="6" w:space="0" w:color="auto"/>
              <w:right w:val="single" w:sz="6" w:space="0" w:color="auto"/>
            </w:tcBorders>
          </w:tcPr>
          <w:p w14:paraId="353F19F4"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670" w:type="dxa"/>
            <w:tcBorders>
              <w:top w:val="single" w:sz="6" w:space="0" w:color="auto"/>
              <w:left w:val="single" w:sz="6" w:space="0" w:color="auto"/>
              <w:bottom w:val="single" w:sz="6" w:space="0" w:color="auto"/>
            </w:tcBorders>
          </w:tcPr>
          <w:p w14:paraId="50D37BBC"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Вiдповiдно до Статуту Товариство створене з метою одержання прибутку на основi здiйснення пiдприємницької дiяльностi</w:t>
            </w:r>
          </w:p>
        </w:tc>
      </w:tr>
      <w:tr w:rsidR="0080636A" w14:paraId="576026DD" w14:textId="77777777" w:rsidTr="008574EA">
        <w:trPr>
          <w:trHeight w:val="200"/>
        </w:trPr>
        <w:tc>
          <w:tcPr>
            <w:tcW w:w="10657" w:type="dxa"/>
            <w:gridSpan w:val="3"/>
            <w:tcBorders>
              <w:top w:val="single" w:sz="6" w:space="0" w:color="auto"/>
              <w:bottom w:val="single" w:sz="6" w:space="0" w:color="auto"/>
            </w:tcBorders>
          </w:tcPr>
          <w:p w14:paraId="6B05C4EA" w14:textId="77777777" w:rsidR="0080636A" w:rsidRDefault="00F60F3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Акціонери та стейкхолдери</w:t>
            </w:r>
          </w:p>
        </w:tc>
      </w:tr>
      <w:tr w:rsidR="0080636A" w14:paraId="387D85A1" w14:textId="77777777" w:rsidTr="008574EA">
        <w:trPr>
          <w:trHeight w:val="200"/>
        </w:trPr>
        <w:tc>
          <w:tcPr>
            <w:tcW w:w="3712" w:type="dxa"/>
            <w:tcBorders>
              <w:top w:val="single" w:sz="6" w:space="0" w:color="auto"/>
              <w:bottom w:val="single" w:sz="6" w:space="0" w:color="auto"/>
              <w:right w:val="single" w:sz="6" w:space="0" w:color="auto"/>
            </w:tcBorders>
          </w:tcPr>
          <w:p w14:paraId="1EBFCED1"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акціонерів</w:t>
            </w:r>
          </w:p>
        </w:tc>
        <w:tc>
          <w:tcPr>
            <w:tcW w:w="1275" w:type="dxa"/>
            <w:tcBorders>
              <w:top w:val="single" w:sz="6" w:space="0" w:color="auto"/>
              <w:left w:val="single" w:sz="6" w:space="0" w:color="auto"/>
              <w:bottom w:val="single" w:sz="6" w:space="0" w:color="auto"/>
              <w:right w:val="single" w:sz="6" w:space="0" w:color="auto"/>
            </w:tcBorders>
          </w:tcPr>
          <w:p w14:paraId="3F6DFC4C"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670" w:type="dxa"/>
            <w:tcBorders>
              <w:top w:val="single" w:sz="6" w:space="0" w:color="auto"/>
              <w:left w:val="single" w:sz="6" w:space="0" w:color="auto"/>
              <w:bottom w:val="single" w:sz="6" w:space="0" w:color="auto"/>
            </w:tcBorders>
          </w:tcPr>
          <w:p w14:paraId="7974B750"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Статутом передбачений весь обсяг прав акцiонерiв, визначений законом. </w:t>
            </w:r>
          </w:p>
          <w:p w14:paraId="0DA971C0"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Акцiонеру-власнику акцiй товариства надається однакова сукупнiсть прав, включаючи: -участь в керiвництвi товариством; -отримання дивiдендiв; -отримання, в разi лiквiдацiї товариства, частини його майна або вартостi частини майна товариства; -отримання iнформацiї про господарську дiяльнiсть акцiонерного товариства. Одна проста акцiя товариства надає акцiонеру один голос для рiшення кожного питання на загальних зборах, крiм випадкiв проведення кумулятивного голосування. Акцiонери-власники простих акцiй можуть мати i iншi права, передбаченi чинним законодавством України i Статутом товариства.  Кожен акцiонер-власник простих акцiй має право вимагати здiйснення обовязкового викупу товариством належних йому голосуючих акцiй, якщо вiн зареєстрован для участi в загальних зборах та голосував проти прийняття загальними зборами рiшень. Кожен акцiонер повiдомляється про про проведення загальних зборiв та порядок денний зборiв. Кожен акцiонер має право вносити пропозицiї щодо питань порядку денного та проєктiв рiшень загальних зборiв товариства. Кожен акцiонер має право ознайомитись з документами та отримати їх копiї у разi надання письмового запиту. </w:t>
            </w:r>
          </w:p>
        </w:tc>
      </w:tr>
      <w:tr w:rsidR="0080636A" w14:paraId="5F097F19" w14:textId="77777777" w:rsidTr="008574EA">
        <w:trPr>
          <w:trHeight w:val="200"/>
        </w:trPr>
        <w:tc>
          <w:tcPr>
            <w:tcW w:w="3712" w:type="dxa"/>
            <w:tcBorders>
              <w:top w:val="single" w:sz="6" w:space="0" w:color="auto"/>
              <w:bottom w:val="single" w:sz="6" w:space="0" w:color="auto"/>
              <w:right w:val="single" w:sz="6" w:space="0" w:color="auto"/>
            </w:tcBorders>
          </w:tcPr>
          <w:p w14:paraId="427C31C7"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міноритарних акціонерів</w:t>
            </w:r>
          </w:p>
        </w:tc>
        <w:tc>
          <w:tcPr>
            <w:tcW w:w="1275" w:type="dxa"/>
            <w:tcBorders>
              <w:top w:val="single" w:sz="6" w:space="0" w:color="auto"/>
              <w:left w:val="single" w:sz="6" w:space="0" w:color="auto"/>
              <w:bottom w:val="single" w:sz="6" w:space="0" w:color="auto"/>
              <w:right w:val="single" w:sz="6" w:space="0" w:color="auto"/>
            </w:tcBorders>
          </w:tcPr>
          <w:p w14:paraId="318E734A"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670" w:type="dxa"/>
            <w:tcBorders>
              <w:top w:val="single" w:sz="6" w:space="0" w:color="auto"/>
              <w:left w:val="single" w:sz="6" w:space="0" w:color="auto"/>
              <w:bottom w:val="single" w:sz="6" w:space="0" w:color="auto"/>
            </w:tcBorders>
          </w:tcPr>
          <w:p w14:paraId="40E9A91C"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та внутрiшнiми нормативними документами передбачений однаковий обсяг прав акцiонерiв незалежно вiд кiлькостi акцiй, якими вони володiють</w:t>
            </w:r>
          </w:p>
        </w:tc>
      </w:tr>
      <w:tr w:rsidR="0080636A" w14:paraId="48A042AC" w14:textId="77777777" w:rsidTr="008574EA">
        <w:trPr>
          <w:trHeight w:val="200"/>
        </w:trPr>
        <w:tc>
          <w:tcPr>
            <w:tcW w:w="10657" w:type="dxa"/>
            <w:gridSpan w:val="3"/>
            <w:tcBorders>
              <w:top w:val="single" w:sz="6" w:space="0" w:color="auto"/>
              <w:bottom w:val="single" w:sz="6" w:space="0" w:color="auto"/>
            </w:tcBorders>
          </w:tcPr>
          <w:p w14:paraId="0A5DB974" w14:textId="77777777" w:rsidR="0080636A" w:rsidRDefault="00F60F3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загальні збори акціонерів</w:t>
            </w:r>
          </w:p>
        </w:tc>
      </w:tr>
      <w:tr w:rsidR="0080636A" w14:paraId="1D5D9E94" w14:textId="77777777" w:rsidTr="008574EA">
        <w:trPr>
          <w:trHeight w:val="200"/>
        </w:trPr>
        <w:tc>
          <w:tcPr>
            <w:tcW w:w="3712" w:type="dxa"/>
            <w:tcBorders>
              <w:top w:val="single" w:sz="6" w:space="0" w:color="auto"/>
              <w:bottom w:val="single" w:sz="6" w:space="0" w:color="auto"/>
              <w:right w:val="single" w:sz="6" w:space="0" w:color="auto"/>
            </w:tcBorders>
          </w:tcPr>
          <w:p w14:paraId="472AAEC7"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Особи, які мають право брати участь у загальних зборах, мають можливість отримувати </w:t>
            </w:r>
            <w:r>
              <w:rPr>
                <w:rFonts w:ascii="Times New Roman CYR" w:hAnsi="Times New Roman CYR" w:cs="Times New Roman CYR"/>
                <w:sz w:val="24"/>
                <w:szCs w:val="24"/>
              </w:rPr>
              <w:lastRenderedPageBreak/>
              <w:t>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275" w:type="dxa"/>
            <w:tcBorders>
              <w:top w:val="single" w:sz="6" w:space="0" w:color="auto"/>
              <w:left w:val="single" w:sz="6" w:space="0" w:color="auto"/>
              <w:bottom w:val="single" w:sz="6" w:space="0" w:color="auto"/>
              <w:right w:val="single" w:sz="6" w:space="0" w:color="auto"/>
            </w:tcBorders>
          </w:tcPr>
          <w:p w14:paraId="4B7FF085"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5670" w:type="dxa"/>
            <w:tcBorders>
              <w:top w:val="single" w:sz="6" w:space="0" w:color="auto"/>
              <w:left w:val="single" w:sz="6" w:space="0" w:color="auto"/>
              <w:bottom w:val="single" w:sz="6" w:space="0" w:color="auto"/>
            </w:tcBorders>
          </w:tcPr>
          <w:p w14:paraId="063AEB32"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Повiдомлення про проведення Загальних зборiв акцiонерiв надсилається та оприлюднюється не пiзнiше нiж за 30 днiв до дня проведення Загальних </w:t>
            </w:r>
            <w:r>
              <w:rPr>
                <w:rFonts w:ascii="Times New Roman CYR" w:hAnsi="Times New Roman CYR" w:cs="Times New Roman CYR"/>
                <w:sz w:val="24"/>
                <w:szCs w:val="24"/>
              </w:rPr>
              <w:lastRenderedPageBreak/>
              <w:t xml:space="preserve">зборiв акцiонерiв. Вiд дати надсилання повiдомлення Товариство або акцiонери, якi скликають Загальнi збори акцiонерiв, надають акцiонерам можливiсть ознайомитись з документами, необхiдними для прийняття рiшень з питань, включених до проєкту порядку денного та порядку денного, а також проєктiв рiшень щодо них (крiм випадку, скликання позачергових Загальних зборiв акцiонерiв за скороченою процедурою - 15 днiв). Акцiонери вiд дати надсилання повiдомлення до дати проведення Зборiв, мають право: - ознайомитися з документами, необхiдними для прийняття рiшень з питань порядку денного Зборiв; - отримати вiдповiдi на запитання щодо питань, включених до порядку денного Зборiв. У разi отримання належним чином оформленого запиту вiд акцiонера, особа, вiдповiдальна за ознайомлення акцiонерiв з вiдповiдними документами, направляє такi документи на адресу електронної пошти акцiонера, з якої направлено запит, iз засвiдченням документiв квалiфiкованим електронним пiдписом уповноваженої особи та/або iншим засобом електронної iдентифiкацiї, що вiдповiдає вимогам, визначеним Нацiональною комiсiєю з цiнних паперiв та фондового ринку. До дати проведення Зборiв Товариство надає вiдповiдi на письмовi запитання акцiонерiв щодо питань, включених до порядку денного Зборiв, отриманi Товариством не пiзнiше нiж за один робочий день до дати проведення Зборiв. В день Зборiв акцiонери можуть отримати вiдповiдi на запитання в мiстi проведення зборiв (в разi проведення очних загальних зборiв). </w:t>
            </w:r>
          </w:p>
        </w:tc>
      </w:tr>
      <w:tr w:rsidR="0080636A" w14:paraId="5645DB38" w14:textId="77777777" w:rsidTr="008574EA">
        <w:trPr>
          <w:trHeight w:val="200"/>
        </w:trPr>
        <w:tc>
          <w:tcPr>
            <w:tcW w:w="3712" w:type="dxa"/>
            <w:tcBorders>
              <w:top w:val="single" w:sz="6" w:space="0" w:color="auto"/>
              <w:bottom w:val="single" w:sz="6" w:space="0" w:color="auto"/>
              <w:right w:val="single" w:sz="6" w:space="0" w:color="auto"/>
            </w:tcBorders>
          </w:tcPr>
          <w:p w14:paraId="2B995D32"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Біографічні дані про кандидатів до складу 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275" w:type="dxa"/>
            <w:tcBorders>
              <w:top w:val="single" w:sz="6" w:space="0" w:color="auto"/>
              <w:left w:val="single" w:sz="6" w:space="0" w:color="auto"/>
              <w:bottom w:val="single" w:sz="6" w:space="0" w:color="auto"/>
              <w:right w:val="single" w:sz="6" w:space="0" w:color="auto"/>
            </w:tcBorders>
          </w:tcPr>
          <w:p w14:paraId="3599214E"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670" w:type="dxa"/>
            <w:tcBorders>
              <w:top w:val="single" w:sz="6" w:space="0" w:color="auto"/>
              <w:left w:val="single" w:sz="6" w:space="0" w:color="auto"/>
              <w:bottom w:val="single" w:sz="6" w:space="0" w:color="auto"/>
            </w:tcBorders>
          </w:tcPr>
          <w:p w14:paraId="4E9F7484"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Кожен акцiонер має право внести пропозицiї щодо питань, включених до проєкту порядку денного Загальних зборiв акцiонерiв, а також щодо нових кандидатiв до складу органiв товариства, кiлькiсть яких не може перевищувати кiлькiсного складу кожного з органiв. Пропозицiї щодо кандидатiв до складу органiв товариства вносяться не пiзнiше нiж за 7 днiв до дати проведення загальних зборiв. Пропозицiї щодо кандидатiв у члени Наглядової ради мають мiстити iнформацiю про те, чи є запропонований кандидат представником акцiонера (акцiонерiв), або про те, що кандидат пропонується на посаду незалежного члена Наглядової ради. Особа, яка скликає Загальнi збори акцiонерiв затверджує форму i текст бюлетенiв для кумулятивного голосування - не пiзнiше нiж за 4 днi до дати проведення загальних зборiв. Бюлетень для кумулятивного голосування  мiстить перелiк кандидатiв у члени органу акцiонерного товариства iз зазначенням iнформацiї про рiк народження, освiту, мiсце роботи, посади, якi обiймає кандидат у </w:t>
            </w:r>
            <w:r>
              <w:rPr>
                <w:rFonts w:ascii="Times New Roman CYR" w:hAnsi="Times New Roman CYR" w:cs="Times New Roman CYR"/>
                <w:sz w:val="24"/>
                <w:szCs w:val="24"/>
              </w:rPr>
              <w:lastRenderedPageBreak/>
              <w:t>юридичних особах, стаж роботи протягом останнiх п'яти рокiв (перiод, мiсце роботи, займана посада), наявнiсть (вiдсутнiсть) непогашеної (незнятої) судимостi, наявнiсть (вiдсутнiсть) заборони обiймати певнi посади та/або займатись певною дiяльнiстю, вiдповiдно до вимог, встановлених НКЦПФР. Акцiонери мають право до проведення Загальних зборiв акцiонерiв ознайомитися з текстом i формою бюлетенiв (офiцiйно виготовленими зразками) пiсля затвердження їх Наглядовою радою. Вiдхилення понад визначенi законодавством вимоги вiдсутнi.</w:t>
            </w:r>
          </w:p>
        </w:tc>
      </w:tr>
      <w:tr w:rsidR="0080636A" w14:paraId="307011F6" w14:textId="77777777" w:rsidTr="008574EA">
        <w:trPr>
          <w:trHeight w:val="200"/>
        </w:trPr>
        <w:tc>
          <w:tcPr>
            <w:tcW w:w="3712" w:type="dxa"/>
            <w:tcBorders>
              <w:top w:val="single" w:sz="6" w:space="0" w:color="auto"/>
              <w:bottom w:val="single" w:sz="6" w:space="0" w:color="auto"/>
              <w:right w:val="single" w:sz="6" w:space="0" w:color="auto"/>
            </w:tcBorders>
          </w:tcPr>
          <w:p w14:paraId="50F7E96E"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275" w:type="dxa"/>
            <w:tcBorders>
              <w:top w:val="single" w:sz="6" w:space="0" w:color="auto"/>
              <w:left w:val="single" w:sz="6" w:space="0" w:color="auto"/>
              <w:bottom w:val="single" w:sz="6" w:space="0" w:color="auto"/>
              <w:right w:val="single" w:sz="6" w:space="0" w:color="auto"/>
            </w:tcBorders>
          </w:tcPr>
          <w:p w14:paraId="51C304FD"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670" w:type="dxa"/>
            <w:tcBorders>
              <w:top w:val="single" w:sz="6" w:space="0" w:color="auto"/>
              <w:left w:val="single" w:sz="6" w:space="0" w:color="auto"/>
              <w:bottom w:val="single" w:sz="6" w:space="0" w:color="auto"/>
            </w:tcBorders>
          </w:tcPr>
          <w:p w14:paraId="41A34A8E"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Для вирiшення будь-яких питань, що належать до компетенцiї Загальних зборiв акцiонерiв, можуть проводитися дистанцiйнi Загальнi збори акцiонерiв. У такому разi, волевиявлення акцiонерiв фiксується шляхом опитування, що проводиться через депозитарну систему України. Документи, необхiднi для прийняття рiшень з питань, включених до проєкту порядку денного та порядку денного, надаються акцiонеру в тому числi в електроннiй формi на його запит, який був направлений акцiонером на офiцiйну електронну пошту Товариства.</w:t>
            </w:r>
          </w:p>
        </w:tc>
      </w:tr>
      <w:tr w:rsidR="0080636A" w14:paraId="1F2B2B46" w14:textId="77777777" w:rsidTr="008574EA">
        <w:trPr>
          <w:trHeight w:val="200"/>
        </w:trPr>
        <w:tc>
          <w:tcPr>
            <w:tcW w:w="3712" w:type="dxa"/>
            <w:tcBorders>
              <w:top w:val="single" w:sz="6" w:space="0" w:color="auto"/>
              <w:bottom w:val="single" w:sz="6" w:space="0" w:color="auto"/>
              <w:right w:val="single" w:sz="6" w:space="0" w:color="auto"/>
            </w:tcBorders>
          </w:tcPr>
          <w:p w14:paraId="566DE52E"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1275" w:type="dxa"/>
            <w:tcBorders>
              <w:top w:val="single" w:sz="6" w:space="0" w:color="auto"/>
              <w:left w:val="single" w:sz="6" w:space="0" w:color="auto"/>
              <w:bottom w:val="single" w:sz="6" w:space="0" w:color="auto"/>
              <w:right w:val="single" w:sz="6" w:space="0" w:color="auto"/>
            </w:tcBorders>
          </w:tcPr>
          <w:p w14:paraId="50FDF53E"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670" w:type="dxa"/>
            <w:tcBorders>
              <w:top w:val="single" w:sz="6" w:space="0" w:color="auto"/>
              <w:left w:val="single" w:sz="6" w:space="0" w:color="auto"/>
              <w:bottom w:val="single" w:sz="6" w:space="0" w:color="auto"/>
            </w:tcBorders>
          </w:tcPr>
          <w:p w14:paraId="39B63C11"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не передбачається обов'язкова участь керiвника, фiнансового директора i зовнiшнього аудитора у рiчних загальних зборах. На очних Загальних зборах за запрошенням особи, яка скликає Загальнi збори, крiм акцiонерiв або їх представникiв, також може бути присутнiй керiвникТовариства, представник аудитора, посадовi особи Товариства, незалежно вiд володiння ними акцiями товариства, члени наглядової ради. Загальнi збори акцiонерiв можуть в будь-який час розглянути процедурнi питання щодо запрошення бути присутнiми на зборах третiм особам - представникам органiв державної влади та управлiння, засобiв масової iнформацiї, а також iнших особам, якi не є акцiонерами товариства. Запрошенi особи зазначаються в протоколi Загальних зборiв. Вiдхилення понад визначенi законодавством вимоги вiдсутнi.</w:t>
            </w:r>
          </w:p>
        </w:tc>
      </w:tr>
      <w:tr w:rsidR="0080636A" w14:paraId="41AC08C1" w14:textId="77777777" w:rsidTr="008574EA">
        <w:trPr>
          <w:trHeight w:val="200"/>
        </w:trPr>
        <w:tc>
          <w:tcPr>
            <w:tcW w:w="3712" w:type="dxa"/>
            <w:tcBorders>
              <w:top w:val="single" w:sz="6" w:space="0" w:color="auto"/>
              <w:bottom w:val="single" w:sz="6" w:space="0" w:color="auto"/>
              <w:right w:val="single" w:sz="6" w:space="0" w:color="auto"/>
            </w:tcBorders>
          </w:tcPr>
          <w:p w14:paraId="5627E0C3"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275" w:type="dxa"/>
            <w:tcBorders>
              <w:top w:val="single" w:sz="6" w:space="0" w:color="auto"/>
              <w:left w:val="single" w:sz="6" w:space="0" w:color="auto"/>
              <w:bottom w:val="single" w:sz="6" w:space="0" w:color="auto"/>
              <w:right w:val="single" w:sz="6" w:space="0" w:color="auto"/>
            </w:tcBorders>
          </w:tcPr>
          <w:p w14:paraId="52E68BDB"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670" w:type="dxa"/>
            <w:tcBorders>
              <w:top w:val="single" w:sz="6" w:space="0" w:color="auto"/>
              <w:left w:val="single" w:sz="6" w:space="0" w:color="auto"/>
              <w:bottom w:val="single" w:sz="6" w:space="0" w:color="auto"/>
            </w:tcBorders>
          </w:tcPr>
          <w:p w14:paraId="7190236D"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Особи, якi беруть участь у очних загальних зборах мають право поставити уснi запитання та отримати вiдповiдi на них. Розгляд питань порядку денного очних Загальних зборiв вiдбувається за регламентом.  </w:t>
            </w:r>
          </w:p>
        </w:tc>
      </w:tr>
      <w:tr w:rsidR="0080636A" w14:paraId="4C701F56" w14:textId="77777777" w:rsidTr="008574EA">
        <w:trPr>
          <w:trHeight w:val="200"/>
        </w:trPr>
        <w:tc>
          <w:tcPr>
            <w:tcW w:w="3712" w:type="dxa"/>
            <w:tcBorders>
              <w:top w:val="single" w:sz="6" w:space="0" w:color="auto"/>
              <w:bottom w:val="single" w:sz="6" w:space="0" w:color="auto"/>
              <w:right w:val="single" w:sz="6" w:space="0" w:color="auto"/>
            </w:tcBorders>
          </w:tcPr>
          <w:p w14:paraId="7FD8AD33"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Детальний регламент проведення загальних зборів визначено статутом та/або внутрішніми документами</w:t>
            </w:r>
          </w:p>
        </w:tc>
        <w:tc>
          <w:tcPr>
            <w:tcW w:w="1275" w:type="dxa"/>
            <w:tcBorders>
              <w:top w:val="single" w:sz="6" w:space="0" w:color="auto"/>
              <w:left w:val="single" w:sz="6" w:space="0" w:color="auto"/>
              <w:bottom w:val="single" w:sz="6" w:space="0" w:color="auto"/>
              <w:right w:val="single" w:sz="6" w:space="0" w:color="auto"/>
            </w:tcBorders>
          </w:tcPr>
          <w:p w14:paraId="36797C9B"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670" w:type="dxa"/>
            <w:tcBorders>
              <w:top w:val="single" w:sz="6" w:space="0" w:color="auto"/>
              <w:left w:val="single" w:sz="6" w:space="0" w:color="auto"/>
              <w:bottom w:val="single" w:sz="6" w:space="0" w:color="auto"/>
            </w:tcBorders>
          </w:tcPr>
          <w:p w14:paraId="6DAE228B"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Регламент проведення загальних зборiв визначено Статутом та Положенням про загальнi збори акцiонерiв.</w:t>
            </w:r>
          </w:p>
        </w:tc>
      </w:tr>
      <w:tr w:rsidR="0080636A" w14:paraId="5A609D98" w14:textId="77777777" w:rsidTr="008574EA">
        <w:trPr>
          <w:trHeight w:val="200"/>
        </w:trPr>
        <w:tc>
          <w:tcPr>
            <w:tcW w:w="3712" w:type="dxa"/>
            <w:tcBorders>
              <w:top w:val="single" w:sz="6" w:space="0" w:color="auto"/>
              <w:bottom w:val="single" w:sz="6" w:space="0" w:color="auto"/>
              <w:right w:val="single" w:sz="6" w:space="0" w:color="auto"/>
            </w:tcBorders>
          </w:tcPr>
          <w:p w14:paraId="046F155D"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275" w:type="dxa"/>
            <w:tcBorders>
              <w:top w:val="single" w:sz="6" w:space="0" w:color="auto"/>
              <w:left w:val="single" w:sz="6" w:space="0" w:color="auto"/>
              <w:bottom w:val="single" w:sz="6" w:space="0" w:color="auto"/>
              <w:right w:val="single" w:sz="6" w:space="0" w:color="auto"/>
            </w:tcBorders>
          </w:tcPr>
          <w:p w14:paraId="34935293"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670" w:type="dxa"/>
            <w:tcBorders>
              <w:top w:val="single" w:sz="6" w:space="0" w:color="auto"/>
              <w:left w:val="single" w:sz="6" w:space="0" w:color="auto"/>
              <w:bottom w:val="single" w:sz="6" w:space="0" w:color="auto"/>
            </w:tcBorders>
          </w:tcPr>
          <w:p w14:paraId="12D39750"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Загальних зборiв акцiонерiв протягом 5 робочих днiв з дня його складення, але не пiзнiше 10 днiв з дати проведення Загальних зборiв акцiонерiв, розмiщується на вебсайтi Товариства разом з протоколами про пiдсумки голосування на загальних зборах акцiонерiв. Вiдхилення понад визначенi законодавством вимоги вiдсутнi.</w:t>
            </w:r>
          </w:p>
        </w:tc>
      </w:tr>
      <w:tr w:rsidR="0080636A" w14:paraId="79477836" w14:textId="77777777" w:rsidTr="008574EA">
        <w:trPr>
          <w:trHeight w:val="200"/>
        </w:trPr>
        <w:tc>
          <w:tcPr>
            <w:tcW w:w="3712" w:type="dxa"/>
            <w:tcBorders>
              <w:top w:val="single" w:sz="6" w:space="0" w:color="auto"/>
              <w:bottom w:val="single" w:sz="6" w:space="0" w:color="auto"/>
              <w:right w:val="single" w:sz="6" w:space="0" w:color="auto"/>
            </w:tcBorders>
          </w:tcPr>
          <w:p w14:paraId="478ABFA3"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275" w:type="dxa"/>
            <w:tcBorders>
              <w:top w:val="single" w:sz="6" w:space="0" w:color="auto"/>
              <w:left w:val="single" w:sz="6" w:space="0" w:color="auto"/>
              <w:bottom w:val="single" w:sz="6" w:space="0" w:color="auto"/>
              <w:right w:val="single" w:sz="6" w:space="0" w:color="auto"/>
            </w:tcBorders>
          </w:tcPr>
          <w:p w14:paraId="30E6ADE0"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670" w:type="dxa"/>
            <w:tcBorders>
              <w:top w:val="single" w:sz="6" w:space="0" w:color="auto"/>
              <w:left w:val="single" w:sz="6" w:space="0" w:color="auto"/>
              <w:bottom w:val="single" w:sz="6" w:space="0" w:color="auto"/>
            </w:tcBorders>
          </w:tcPr>
          <w:p w14:paraId="1CA9462A"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Вебсайт особи https://atp17462.pat.ua  забезпечує надання всiєї iнформацiї, яка необхiдна акцiонерам для сприяння їх участi у загальних зборах, та iнформування про рiшення, ухваленi пiд час загальних зборiв. Обов'язкова iнформацiя мiститься в роздiлi:</w:t>
            </w:r>
          </w:p>
          <w:p w14:paraId="24F5804B"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https://atp17462.pat.ua/documents/informaciya-dlya-akcioneriv-ta-steikholderiv?doc=113168</w:t>
            </w:r>
          </w:p>
        </w:tc>
      </w:tr>
      <w:tr w:rsidR="0080636A" w14:paraId="17AD0059" w14:textId="77777777" w:rsidTr="008574EA">
        <w:trPr>
          <w:trHeight w:val="200"/>
        </w:trPr>
        <w:tc>
          <w:tcPr>
            <w:tcW w:w="10657" w:type="dxa"/>
            <w:gridSpan w:val="3"/>
            <w:tcBorders>
              <w:top w:val="single" w:sz="6" w:space="0" w:color="auto"/>
              <w:bottom w:val="single" w:sz="6" w:space="0" w:color="auto"/>
            </w:tcBorders>
          </w:tcPr>
          <w:p w14:paraId="45DBADF2" w14:textId="77777777" w:rsidR="0080636A" w:rsidRDefault="00F60F3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взаємодія з акціонерами</w:t>
            </w:r>
          </w:p>
        </w:tc>
      </w:tr>
      <w:tr w:rsidR="0080636A" w14:paraId="390195B5" w14:textId="77777777" w:rsidTr="008574EA">
        <w:trPr>
          <w:trHeight w:val="200"/>
        </w:trPr>
        <w:tc>
          <w:tcPr>
            <w:tcW w:w="3712" w:type="dxa"/>
            <w:tcBorders>
              <w:top w:val="single" w:sz="6" w:space="0" w:color="auto"/>
              <w:bottom w:val="single" w:sz="6" w:space="0" w:color="auto"/>
              <w:right w:val="single" w:sz="6" w:space="0" w:color="auto"/>
            </w:tcBorders>
          </w:tcPr>
          <w:p w14:paraId="62F30B3B"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275" w:type="dxa"/>
            <w:tcBorders>
              <w:top w:val="single" w:sz="6" w:space="0" w:color="auto"/>
              <w:left w:val="single" w:sz="6" w:space="0" w:color="auto"/>
              <w:bottom w:val="single" w:sz="6" w:space="0" w:color="auto"/>
              <w:right w:val="single" w:sz="6" w:space="0" w:color="auto"/>
            </w:tcBorders>
          </w:tcPr>
          <w:p w14:paraId="2102B96B"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670" w:type="dxa"/>
            <w:tcBorders>
              <w:top w:val="single" w:sz="6" w:space="0" w:color="auto"/>
              <w:left w:val="single" w:sz="6" w:space="0" w:color="auto"/>
              <w:bottom w:val="single" w:sz="6" w:space="0" w:color="auto"/>
            </w:tcBorders>
          </w:tcPr>
          <w:p w14:paraId="008FEF54"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питань корпоративного управлiння Товариство керується вiдповiдними вимогами Законодавства України та нормативних документiв Нацiональної комiсiї з цiнних паперiв та фондового ринку. Товариство не застосовує практику корпоративного управлiння понад визначенi законодавством вимоги.</w:t>
            </w:r>
          </w:p>
          <w:p w14:paraId="2CDD187F"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Окрема полiтика Радою не затверджувалася, взаємодiя емiтента  з акцiонерами вiдбувається згiдно чинного законодавства та положень Статуту. Вiдхилення понад визначенi законодавством вимоги вiдсутнi.</w:t>
            </w:r>
          </w:p>
        </w:tc>
      </w:tr>
      <w:tr w:rsidR="0080636A" w14:paraId="736BF1E9" w14:textId="77777777" w:rsidTr="008574EA">
        <w:trPr>
          <w:trHeight w:val="200"/>
        </w:trPr>
        <w:tc>
          <w:tcPr>
            <w:tcW w:w="3712" w:type="dxa"/>
            <w:tcBorders>
              <w:top w:val="single" w:sz="6" w:space="0" w:color="auto"/>
              <w:bottom w:val="single" w:sz="6" w:space="0" w:color="auto"/>
              <w:right w:val="single" w:sz="6" w:space="0" w:color="auto"/>
            </w:tcBorders>
          </w:tcPr>
          <w:p w14:paraId="0CD9105E"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275" w:type="dxa"/>
            <w:tcBorders>
              <w:top w:val="single" w:sz="6" w:space="0" w:color="auto"/>
              <w:left w:val="single" w:sz="6" w:space="0" w:color="auto"/>
              <w:bottom w:val="single" w:sz="6" w:space="0" w:color="auto"/>
              <w:right w:val="single" w:sz="6" w:space="0" w:color="auto"/>
            </w:tcBorders>
          </w:tcPr>
          <w:p w14:paraId="7E55AC94"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670" w:type="dxa"/>
            <w:tcBorders>
              <w:top w:val="single" w:sz="6" w:space="0" w:color="auto"/>
              <w:left w:val="single" w:sz="6" w:space="0" w:color="auto"/>
              <w:bottom w:val="single" w:sz="6" w:space="0" w:color="auto"/>
            </w:tcBorders>
          </w:tcPr>
          <w:p w14:paraId="37CAA014"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Вiддiл з питань взаємодiї з акцiонерами не створено. Функцiї по взаємодiї з акцiонерами (iнвесторами)  покладено на виконавчий орган та наглядову раду. Акцiонери/iнвестори не мають перешкод при зверненнi до емiтента. Вiдхилення понад визначенi законодавством вимоги вiдсутнi.</w:t>
            </w:r>
          </w:p>
        </w:tc>
      </w:tr>
      <w:tr w:rsidR="0080636A" w14:paraId="34415CB8" w14:textId="77777777" w:rsidTr="008574EA">
        <w:trPr>
          <w:trHeight w:val="200"/>
        </w:trPr>
        <w:tc>
          <w:tcPr>
            <w:tcW w:w="10657" w:type="dxa"/>
            <w:gridSpan w:val="3"/>
            <w:tcBorders>
              <w:top w:val="single" w:sz="6" w:space="0" w:color="auto"/>
              <w:bottom w:val="single" w:sz="6" w:space="0" w:color="auto"/>
            </w:tcBorders>
          </w:tcPr>
          <w:p w14:paraId="0F2C5EE6" w14:textId="77777777" w:rsidR="0080636A" w:rsidRDefault="00F60F3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поглинання</w:t>
            </w:r>
          </w:p>
        </w:tc>
      </w:tr>
      <w:tr w:rsidR="0080636A" w14:paraId="54DAB987" w14:textId="77777777" w:rsidTr="008574EA">
        <w:trPr>
          <w:trHeight w:val="200"/>
        </w:trPr>
        <w:tc>
          <w:tcPr>
            <w:tcW w:w="3712" w:type="dxa"/>
            <w:tcBorders>
              <w:top w:val="single" w:sz="6" w:space="0" w:color="auto"/>
              <w:bottom w:val="single" w:sz="6" w:space="0" w:color="auto"/>
              <w:right w:val="single" w:sz="6" w:space="0" w:color="auto"/>
            </w:tcBorders>
          </w:tcPr>
          <w:p w14:paraId="4A8EDD67"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визначено принципи, як вона діятиме у разі пропозиції щодо поглинання, зокрема:</w:t>
            </w:r>
          </w:p>
          <w:p w14:paraId="65D09B19"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не вчиняти дії щодо протидії поглинанню без відповідного рішення загальних зборів;</w:t>
            </w:r>
          </w:p>
          <w:p w14:paraId="0EDAF064"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надавати акціонерам збалансований аналіз недоліків і переваг будь-якої пропозиції щодо поглинання;</w:t>
            </w:r>
          </w:p>
          <w:p w14:paraId="0044EBCC"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загальні збори приймають остаточне рішення про схвалення або відхилення пропозицій щодо </w:t>
            </w:r>
            <w:r>
              <w:rPr>
                <w:rFonts w:ascii="Times New Roman CYR" w:hAnsi="Times New Roman CYR" w:cs="Times New Roman CYR"/>
                <w:sz w:val="24"/>
                <w:szCs w:val="24"/>
              </w:rPr>
              <w:lastRenderedPageBreak/>
              <w:t>поглинання</w:t>
            </w:r>
          </w:p>
        </w:tc>
        <w:tc>
          <w:tcPr>
            <w:tcW w:w="1275" w:type="dxa"/>
            <w:tcBorders>
              <w:top w:val="single" w:sz="6" w:space="0" w:color="auto"/>
              <w:left w:val="single" w:sz="6" w:space="0" w:color="auto"/>
              <w:bottom w:val="single" w:sz="6" w:space="0" w:color="auto"/>
              <w:right w:val="single" w:sz="6" w:space="0" w:color="auto"/>
            </w:tcBorders>
          </w:tcPr>
          <w:p w14:paraId="6F169ED0"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5670" w:type="dxa"/>
            <w:tcBorders>
              <w:top w:val="single" w:sz="6" w:space="0" w:color="auto"/>
              <w:left w:val="single" w:sz="6" w:space="0" w:color="auto"/>
              <w:bottom w:val="single" w:sz="6" w:space="0" w:color="auto"/>
            </w:tcBorders>
          </w:tcPr>
          <w:p w14:paraId="51D78A1F"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не затверджувались внутрiшнi нормативнi документи, якими б були визначенi принципи щодо дiй у разi пропозицiї щодо поглинання Товариства. Вiдхилення понад визначенi законодавством вимоги вiдсутнi.</w:t>
            </w:r>
          </w:p>
        </w:tc>
      </w:tr>
      <w:tr w:rsidR="0080636A" w14:paraId="007E14A6" w14:textId="77777777" w:rsidTr="008574EA">
        <w:trPr>
          <w:trHeight w:val="200"/>
        </w:trPr>
        <w:tc>
          <w:tcPr>
            <w:tcW w:w="10657" w:type="dxa"/>
            <w:gridSpan w:val="3"/>
            <w:tcBorders>
              <w:top w:val="single" w:sz="6" w:space="0" w:color="auto"/>
              <w:bottom w:val="single" w:sz="6" w:space="0" w:color="auto"/>
            </w:tcBorders>
          </w:tcPr>
          <w:p w14:paraId="660C49F4" w14:textId="77777777" w:rsidR="0080636A" w:rsidRDefault="00F60F3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4) інші стейкхолдери </w:t>
            </w:r>
          </w:p>
        </w:tc>
      </w:tr>
      <w:tr w:rsidR="0080636A" w14:paraId="40BE222B" w14:textId="77777777" w:rsidTr="008574EA">
        <w:trPr>
          <w:trHeight w:val="200"/>
        </w:trPr>
        <w:tc>
          <w:tcPr>
            <w:tcW w:w="3712" w:type="dxa"/>
            <w:tcBorders>
              <w:top w:val="single" w:sz="6" w:space="0" w:color="auto"/>
              <w:bottom w:val="single" w:sz="6" w:space="0" w:color="auto"/>
              <w:right w:val="single" w:sz="6" w:space="0" w:color="auto"/>
            </w:tcBorders>
          </w:tcPr>
          <w:p w14:paraId="7FEAD335"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275" w:type="dxa"/>
            <w:tcBorders>
              <w:top w:val="single" w:sz="6" w:space="0" w:color="auto"/>
              <w:left w:val="single" w:sz="6" w:space="0" w:color="auto"/>
              <w:bottom w:val="single" w:sz="6" w:space="0" w:color="auto"/>
              <w:right w:val="single" w:sz="6" w:space="0" w:color="auto"/>
            </w:tcBorders>
          </w:tcPr>
          <w:p w14:paraId="6EB58D37"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670" w:type="dxa"/>
            <w:tcBorders>
              <w:top w:val="single" w:sz="6" w:space="0" w:color="auto"/>
              <w:left w:val="single" w:sz="6" w:space="0" w:color="auto"/>
              <w:bottom w:val="single" w:sz="6" w:space="0" w:color="auto"/>
            </w:tcBorders>
          </w:tcPr>
          <w:p w14:paraId="45F77130"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не затверджено полiтику взаємодiї зi стейкхолдерами. Вiдхилення понад визначенi законодавством вимоги вiдсутнi.</w:t>
            </w:r>
          </w:p>
        </w:tc>
      </w:tr>
      <w:tr w:rsidR="0080636A" w14:paraId="3699BE5F" w14:textId="77777777" w:rsidTr="008574EA">
        <w:trPr>
          <w:trHeight w:val="200"/>
        </w:trPr>
        <w:tc>
          <w:tcPr>
            <w:tcW w:w="3712" w:type="dxa"/>
            <w:tcBorders>
              <w:top w:val="single" w:sz="6" w:space="0" w:color="auto"/>
              <w:bottom w:val="single" w:sz="6" w:space="0" w:color="auto"/>
              <w:right w:val="single" w:sz="6" w:space="0" w:color="auto"/>
            </w:tcBorders>
          </w:tcPr>
          <w:p w14:paraId="59319C65"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Особою визначено перелік своїх стейкхолдерів, зокрема і тих, з якими необхідно налагодити безпосередню взаємодію</w:t>
            </w:r>
          </w:p>
        </w:tc>
        <w:tc>
          <w:tcPr>
            <w:tcW w:w="1275" w:type="dxa"/>
            <w:tcBorders>
              <w:top w:val="single" w:sz="6" w:space="0" w:color="auto"/>
              <w:left w:val="single" w:sz="6" w:space="0" w:color="auto"/>
              <w:bottom w:val="single" w:sz="6" w:space="0" w:color="auto"/>
              <w:right w:val="single" w:sz="6" w:space="0" w:color="auto"/>
            </w:tcBorders>
          </w:tcPr>
          <w:p w14:paraId="5F49A130"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670" w:type="dxa"/>
            <w:tcBorders>
              <w:top w:val="single" w:sz="6" w:space="0" w:color="auto"/>
              <w:left w:val="single" w:sz="6" w:space="0" w:color="auto"/>
              <w:bottom w:val="single" w:sz="6" w:space="0" w:color="auto"/>
            </w:tcBorders>
          </w:tcPr>
          <w:p w14:paraId="26B987C1"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Товариством не визначено формалiзований перелiк своїх стейкхолдерiв, в тому числi тих, з якими необхiдно налагодити безпосередню взаємодiю. Вiдхилення понад визначенi законодавством вимоги вiдсутнi.</w:t>
            </w:r>
          </w:p>
        </w:tc>
      </w:tr>
      <w:tr w:rsidR="0080636A" w14:paraId="23A96E64" w14:textId="77777777" w:rsidTr="008574EA">
        <w:trPr>
          <w:trHeight w:val="200"/>
        </w:trPr>
        <w:tc>
          <w:tcPr>
            <w:tcW w:w="3712" w:type="dxa"/>
            <w:tcBorders>
              <w:top w:val="single" w:sz="6" w:space="0" w:color="auto"/>
              <w:bottom w:val="single" w:sz="6" w:space="0" w:color="auto"/>
              <w:right w:val="single" w:sz="6" w:space="0" w:color="auto"/>
            </w:tcBorders>
          </w:tcPr>
          <w:p w14:paraId="43291263"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розкриває звіт щодо аспектів взаємодії зі стейкхолдерами</w:t>
            </w:r>
          </w:p>
        </w:tc>
        <w:tc>
          <w:tcPr>
            <w:tcW w:w="1275" w:type="dxa"/>
            <w:tcBorders>
              <w:top w:val="single" w:sz="6" w:space="0" w:color="auto"/>
              <w:left w:val="single" w:sz="6" w:space="0" w:color="auto"/>
              <w:bottom w:val="single" w:sz="6" w:space="0" w:color="auto"/>
              <w:right w:val="single" w:sz="6" w:space="0" w:color="auto"/>
            </w:tcBorders>
          </w:tcPr>
          <w:p w14:paraId="19B32B92"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670" w:type="dxa"/>
            <w:tcBorders>
              <w:top w:val="single" w:sz="6" w:space="0" w:color="auto"/>
              <w:left w:val="single" w:sz="6" w:space="0" w:color="auto"/>
              <w:bottom w:val="single" w:sz="6" w:space="0" w:color="auto"/>
            </w:tcBorders>
          </w:tcPr>
          <w:p w14:paraId="099B3E15"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розкриває звiт щодо аспектiв взаємодiї зi стейкхолдерами. Вiдхилення понад визначенi законодавством вимоги вiдсутнi</w:t>
            </w:r>
          </w:p>
        </w:tc>
      </w:tr>
      <w:tr w:rsidR="0080636A" w14:paraId="3D4889C5" w14:textId="77777777" w:rsidTr="008574EA">
        <w:trPr>
          <w:trHeight w:val="200"/>
        </w:trPr>
        <w:tc>
          <w:tcPr>
            <w:tcW w:w="10657" w:type="dxa"/>
            <w:gridSpan w:val="3"/>
            <w:tcBorders>
              <w:top w:val="single" w:sz="6" w:space="0" w:color="auto"/>
              <w:bottom w:val="single" w:sz="6" w:space="0" w:color="auto"/>
            </w:tcBorders>
          </w:tcPr>
          <w:p w14:paraId="35FCC619" w14:textId="77777777" w:rsidR="0080636A" w:rsidRDefault="00F60F3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Наглядова рада</w:t>
            </w:r>
          </w:p>
        </w:tc>
      </w:tr>
      <w:tr w:rsidR="0080636A" w14:paraId="46336164" w14:textId="77777777" w:rsidTr="008574EA">
        <w:trPr>
          <w:trHeight w:val="200"/>
        </w:trPr>
        <w:tc>
          <w:tcPr>
            <w:tcW w:w="3712" w:type="dxa"/>
            <w:tcBorders>
              <w:top w:val="single" w:sz="6" w:space="0" w:color="auto"/>
              <w:bottom w:val="single" w:sz="6" w:space="0" w:color="auto"/>
              <w:right w:val="single" w:sz="6" w:space="0" w:color="auto"/>
            </w:tcBorders>
          </w:tcPr>
          <w:p w14:paraId="22DA187E"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більш ніж 3 інших юридичних особах</w:t>
            </w:r>
          </w:p>
        </w:tc>
        <w:tc>
          <w:tcPr>
            <w:tcW w:w="1275" w:type="dxa"/>
            <w:tcBorders>
              <w:top w:val="single" w:sz="6" w:space="0" w:color="auto"/>
              <w:left w:val="single" w:sz="6" w:space="0" w:color="auto"/>
              <w:bottom w:val="single" w:sz="6" w:space="0" w:color="auto"/>
              <w:right w:val="single" w:sz="6" w:space="0" w:color="auto"/>
            </w:tcBorders>
          </w:tcPr>
          <w:p w14:paraId="23EA7005"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670" w:type="dxa"/>
            <w:tcBorders>
              <w:top w:val="single" w:sz="6" w:space="0" w:color="auto"/>
              <w:left w:val="single" w:sz="6" w:space="0" w:color="auto"/>
              <w:bottom w:val="single" w:sz="6" w:space="0" w:color="auto"/>
            </w:tcBorders>
          </w:tcPr>
          <w:p w14:paraId="73D825E9"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не є членом наглядової ради в iнших особах. </w:t>
            </w:r>
          </w:p>
        </w:tc>
      </w:tr>
      <w:tr w:rsidR="0080636A" w14:paraId="47A12B5E" w14:textId="77777777" w:rsidTr="008574EA">
        <w:trPr>
          <w:trHeight w:val="200"/>
        </w:trPr>
        <w:tc>
          <w:tcPr>
            <w:tcW w:w="3712" w:type="dxa"/>
            <w:tcBorders>
              <w:top w:val="single" w:sz="6" w:space="0" w:color="auto"/>
              <w:bottom w:val="single" w:sz="6" w:space="0" w:color="auto"/>
              <w:right w:val="single" w:sz="6" w:space="0" w:color="auto"/>
            </w:tcBorders>
          </w:tcPr>
          <w:p w14:paraId="3C2C1C02"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веде облік відвідування засідань наглядової ради та її комітетів</w:t>
            </w:r>
          </w:p>
        </w:tc>
        <w:tc>
          <w:tcPr>
            <w:tcW w:w="1275" w:type="dxa"/>
            <w:tcBorders>
              <w:top w:val="single" w:sz="6" w:space="0" w:color="auto"/>
              <w:left w:val="single" w:sz="6" w:space="0" w:color="auto"/>
              <w:bottom w:val="single" w:sz="6" w:space="0" w:color="auto"/>
              <w:right w:val="single" w:sz="6" w:space="0" w:color="auto"/>
            </w:tcBorders>
          </w:tcPr>
          <w:p w14:paraId="033B5B09"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670" w:type="dxa"/>
            <w:tcBorders>
              <w:top w:val="single" w:sz="6" w:space="0" w:color="auto"/>
              <w:left w:val="single" w:sz="6" w:space="0" w:color="auto"/>
              <w:bottom w:val="single" w:sz="6" w:space="0" w:color="auto"/>
            </w:tcBorders>
          </w:tcPr>
          <w:p w14:paraId="172027BD"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 протоколi засiдання Наглядової ради зазначаються присутнi на засiданнi члени Наглядової ради, iнформацiя щодо кворуму, а також запрошенi на засiдання особи. Комiтети в складi наглядової ради не створено. </w:t>
            </w:r>
          </w:p>
        </w:tc>
      </w:tr>
      <w:tr w:rsidR="0080636A" w14:paraId="69B5E81B" w14:textId="77777777" w:rsidTr="008574EA">
        <w:trPr>
          <w:trHeight w:val="200"/>
        </w:trPr>
        <w:tc>
          <w:tcPr>
            <w:tcW w:w="3712" w:type="dxa"/>
            <w:tcBorders>
              <w:top w:val="single" w:sz="6" w:space="0" w:color="auto"/>
              <w:bottom w:val="single" w:sz="6" w:space="0" w:color="auto"/>
              <w:right w:val="single" w:sz="6" w:space="0" w:color="auto"/>
            </w:tcBorders>
          </w:tcPr>
          <w:p w14:paraId="0D099E5A"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275" w:type="dxa"/>
            <w:tcBorders>
              <w:top w:val="single" w:sz="6" w:space="0" w:color="auto"/>
              <w:left w:val="single" w:sz="6" w:space="0" w:color="auto"/>
              <w:bottom w:val="single" w:sz="6" w:space="0" w:color="auto"/>
              <w:right w:val="single" w:sz="6" w:space="0" w:color="auto"/>
            </w:tcBorders>
          </w:tcPr>
          <w:p w14:paraId="450C9712"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670" w:type="dxa"/>
            <w:tcBorders>
              <w:top w:val="single" w:sz="6" w:space="0" w:color="auto"/>
              <w:left w:val="single" w:sz="6" w:space="0" w:color="auto"/>
              <w:bottom w:val="single" w:sz="6" w:space="0" w:color="auto"/>
            </w:tcBorders>
          </w:tcPr>
          <w:p w14:paraId="0F0C661C"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Статутi та внутрiшнiх положеннях Товариства не визначено обов'язок членiв наглядової ради сумлiнно виконувати свої функцiї i дотримуватися принципу лояльностi стосовно Товариства. Вiдхилення понад визначенi законодавством вимоги вiдсутнi</w:t>
            </w:r>
          </w:p>
        </w:tc>
      </w:tr>
      <w:tr w:rsidR="0080636A" w14:paraId="7DE68B65" w14:textId="77777777" w:rsidTr="008574EA">
        <w:trPr>
          <w:trHeight w:val="200"/>
        </w:trPr>
        <w:tc>
          <w:tcPr>
            <w:tcW w:w="3712" w:type="dxa"/>
            <w:tcBorders>
              <w:top w:val="single" w:sz="6" w:space="0" w:color="auto"/>
              <w:bottom w:val="single" w:sz="6" w:space="0" w:color="auto"/>
              <w:right w:val="single" w:sz="6" w:space="0" w:color="auto"/>
            </w:tcBorders>
          </w:tcPr>
          <w:p w14:paraId="02964CE6"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275" w:type="dxa"/>
            <w:tcBorders>
              <w:top w:val="single" w:sz="6" w:space="0" w:color="auto"/>
              <w:left w:val="single" w:sz="6" w:space="0" w:color="auto"/>
              <w:bottom w:val="single" w:sz="6" w:space="0" w:color="auto"/>
              <w:right w:val="single" w:sz="6" w:space="0" w:color="auto"/>
            </w:tcBorders>
          </w:tcPr>
          <w:p w14:paraId="5B10B50C"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670" w:type="dxa"/>
            <w:tcBorders>
              <w:top w:val="single" w:sz="6" w:space="0" w:color="auto"/>
              <w:left w:val="single" w:sz="6" w:space="0" w:color="auto"/>
              <w:bottom w:val="single" w:sz="6" w:space="0" w:color="auto"/>
            </w:tcBorders>
          </w:tcPr>
          <w:p w14:paraId="2AFE6E9F"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Вiдповiдно до статуту члени Наглядовiй радi та її членам забезпечена можливiсть доступу до будь-якої iнформацiї, яка необхiдна їй для ефективного виконання своїх обов'язкiв. Члени наглядової ради мають можливiсть безпосередньо взаємодiяти з виконавчим органом товариства, ознайомлюватися з документами та iнформацiєю з питань дiяльностi товариства, отримувати iнформацiю вiд посадових осiб товариства з питань, що виникають у зв'язку з виконанням ними функцiональних обов'язкiв. </w:t>
            </w:r>
          </w:p>
        </w:tc>
      </w:tr>
      <w:tr w:rsidR="0080636A" w14:paraId="77098320" w14:textId="77777777" w:rsidTr="008574EA">
        <w:trPr>
          <w:trHeight w:val="200"/>
        </w:trPr>
        <w:tc>
          <w:tcPr>
            <w:tcW w:w="3712" w:type="dxa"/>
            <w:tcBorders>
              <w:top w:val="single" w:sz="6" w:space="0" w:color="auto"/>
              <w:bottom w:val="single" w:sz="6" w:space="0" w:color="auto"/>
              <w:right w:val="single" w:sz="6" w:space="0" w:color="auto"/>
            </w:tcBorders>
          </w:tcPr>
          <w:p w14:paraId="107EA665"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регулярно оцінює результати діяльності особи та виконавчого органу відповідно до цілей особи</w:t>
            </w:r>
          </w:p>
        </w:tc>
        <w:tc>
          <w:tcPr>
            <w:tcW w:w="1275" w:type="dxa"/>
            <w:tcBorders>
              <w:top w:val="single" w:sz="6" w:space="0" w:color="auto"/>
              <w:left w:val="single" w:sz="6" w:space="0" w:color="auto"/>
              <w:bottom w:val="single" w:sz="6" w:space="0" w:color="auto"/>
              <w:right w:val="single" w:sz="6" w:space="0" w:color="auto"/>
            </w:tcBorders>
          </w:tcPr>
          <w:p w14:paraId="65C2182D"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670" w:type="dxa"/>
            <w:tcBorders>
              <w:top w:val="single" w:sz="6" w:space="0" w:color="auto"/>
              <w:left w:val="single" w:sz="6" w:space="0" w:color="auto"/>
              <w:bottom w:val="single" w:sz="6" w:space="0" w:color="auto"/>
            </w:tcBorders>
          </w:tcPr>
          <w:p w14:paraId="62266BFC"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З метою здiйснення контролю за дiяльнiстю виконавчого органу Наглядова рада регулярно розглядає звiти виконавчого органу та розглядає i затверджує рiчний звiт виконавчого органу. </w:t>
            </w:r>
          </w:p>
        </w:tc>
      </w:tr>
      <w:tr w:rsidR="0080636A" w14:paraId="7A8A67BA" w14:textId="77777777" w:rsidTr="008574EA">
        <w:trPr>
          <w:trHeight w:val="200"/>
        </w:trPr>
        <w:tc>
          <w:tcPr>
            <w:tcW w:w="3712" w:type="dxa"/>
            <w:tcBorders>
              <w:top w:val="single" w:sz="6" w:space="0" w:color="auto"/>
              <w:bottom w:val="single" w:sz="6" w:space="0" w:color="auto"/>
              <w:right w:val="single" w:sz="6" w:space="0" w:color="auto"/>
            </w:tcBorders>
          </w:tcPr>
          <w:p w14:paraId="42F867FF"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w:t>
            </w:r>
            <w:r>
              <w:rPr>
                <w:rFonts w:ascii="Times New Roman CYR" w:hAnsi="Times New Roman CYR" w:cs="Times New Roman CYR"/>
                <w:sz w:val="24"/>
                <w:szCs w:val="24"/>
              </w:rPr>
              <w:lastRenderedPageBreak/>
              <w:t>відповідальності виконавчого органу, крім як у випадках надзвичайних обставин, які визначені належним чином</w:t>
            </w:r>
          </w:p>
        </w:tc>
        <w:tc>
          <w:tcPr>
            <w:tcW w:w="1275" w:type="dxa"/>
            <w:tcBorders>
              <w:top w:val="single" w:sz="6" w:space="0" w:color="auto"/>
              <w:left w:val="single" w:sz="6" w:space="0" w:color="auto"/>
              <w:bottom w:val="single" w:sz="6" w:space="0" w:color="auto"/>
              <w:right w:val="single" w:sz="6" w:space="0" w:color="auto"/>
            </w:tcBorders>
          </w:tcPr>
          <w:p w14:paraId="4EBA87C3"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5670" w:type="dxa"/>
            <w:tcBorders>
              <w:top w:val="single" w:sz="6" w:space="0" w:color="auto"/>
              <w:left w:val="single" w:sz="6" w:space="0" w:color="auto"/>
              <w:bottom w:val="single" w:sz="6" w:space="0" w:color="auto"/>
            </w:tcBorders>
          </w:tcPr>
          <w:p w14:paraId="64F733C8"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 Товариства визначає та розмежовує компетенцiї Наглядової ради та виконавчого органу. Вiдповiдно до Статуту Наглядова рада не бере участi в поточному управлiннi товариством. </w:t>
            </w:r>
          </w:p>
        </w:tc>
      </w:tr>
      <w:tr w:rsidR="0080636A" w14:paraId="1809507E" w14:textId="77777777" w:rsidTr="008574EA">
        <w:trPr>
          <w:trHeight w:val="200"/>
        </w:trPr>
        <w:tc>
          <w:tcPr>
            <w:tcW w:w="3712" w:type="dxa"/>
            <w:tcBorders>
              <w:top w:val="single" w:sz="6" w:space="0" w:color="auto"/>
              <w:bottom w:val="single" w:sz="6" w:space="0" w:color="auto"/>
              <w:right w:val="single" w:sz="6" w:space="0" w:color="auto"/>
            </w:tcBorders>
          </w:tcPr>
          <w:p w14:paraId="2ABA563D"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і навички членів наглядової ради відповідають потребам особи, її розміру та ступеню складності її діяльності</w:t>
            </w:r>
          </w:p>
        </w:tc>
        <w:tc>
          <w:tcPr>
            <w:tcW w:w="1275" w:type="dxa"/>
            <w:tcBorders>
              <w:top w:val="single" w:sz="6" w:space="0" w:color="auto"/>
              <w:left w:val="single" w:sz="6" w:space="0" w:color="auto"/>
              <w:bottom w:val="single" w:sz="6" w:space="0" w:color="auto"/>
              <w:right w:val="single" w:sz="6" w:space="0" w:color="auto"/>
            </w:tcBorders>
          </w:tcPr>
          <w:p w14:paraId="498B2BD0"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670" w:type="dxa"/>
            <w:tcBorders>
              <w:top w:val="single" w:sz="6" w:space="0" w:color="auto"/>
              <w:left w:val="single" w:sz="6" w:space="0" w:color="auto"/>
              <w:bottom w:val="single" w:sz="6" w:space="0" w:color="auto"/>
            </w:tcBorders>
          </w:tcPr>
          <w:p w14:paraId="7B1CB99A"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Кiлькiсний склад наглядової ради i навички членiв наглядової ради вiдповiдають потребам особи, її розмiру та ступеню складностi її дiяльностi</w:t>
            </w:r>
          </w:p>
        </w:tc>
      </w:tr>
      <w:tr w:rsidR="0080636A" w14:paraId="50F61316" w14:textId="77777777" w:rsidTr="008574EA">
        <w:trPr>
          <w:trHeight w:val="200"/>
        </w:trPr>
        <w:tc>
          <w:tcPr>
            <w:tcW w:w="3712" w:type="dxa"/>
            <w:tcBorders>
              <w:top w:val="single" w:sz="6" w:space="0" w:color="auto"/>
              <w:bottom w:val="single" w:sz="6" w:space="0" w:color="auto"/>
              <w:right w:val="single" w:sz="6" w:space="0" w:color="auto"/>
            </w:tcBorders>
          </w:tcPr>
          <w:p w14:paraId="3861BBE1"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визначені і регулярно переглядаються кваліфікаційні вимоги до кандидатів у члени наглядової ради</w:t>
            </w:r>
          </w:p>
        </w:tc>
        <w:tc>
          <w:tcPr>
            <w:tcW w:w="1275" w:type="dxa"/>
            <w:tcBorders>
              <w:top w:val="single" w:sz="6" w:space="0" w:color="auto"/>
              <w:left w:val="single" w:sz="6" w:space="0" w:color="auto"/>
              <w:bottom w:val="single" w:sz="6" w:space="0" w:color="auto"/>
              <w:right w:val="single" w:sz="6" w:space="0" w:color="auto"/>
            </w:tcBorders>
          </w:tcPr>
          <w:p w14:paraId="187172DE"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670" w:type="dxa"/>
            <w:tcBorders>
              <w:top w:val="single" w:sz="6" w:space="0" w:color="auto"/>
              <w:left w:val="single" w:sz="6" w:space="0" w:color="auto"/>
              <w:bottom w:val="single" w:sz="6" w:space="0" w:color="auto"/>
            </w:tcBorders>
          </w:tcPr>
          <w:p w14:paraId="5350771A"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Квалiфiкацiйнi вимоги до кандидатiв у члени наглядової ради окремим документом не визначенi. Наглядовою радою квалiфiкацiйнi вимоги до кандидатiв у члени наглядової ради розглядаються у разi необхiдностi. Вiдхилення понад визначенi законодавством вимоги вiдсутнi.</w:t>
            </w:r>
          </w:p>
        </w:tc>
      </w:tr>
      <w:tr w:rsidR="0080636A" w14:paraId="086F7A70" w14:textId="77777777" w:rsidTr="008574EA">
        <w:trPr>
          <w:trHeight w:val="200"/>
        </w:trPr>
        <w:tc>
          <w:tcPr>
            <w:tcW w:w="3712" w:type="dxa"/>
            <w:tcBorders>
              <w:top w:val="single" w:sz="6" w:space="0" w:color="auto"/>
              <w:bottom w:val="single" w:sz="6" w:space="0" w:color="auto"/>
              <w:right w:val="single" w:sz="6" w:space="0" w:color="auto"/>
            </w:tcBorders>
          </w:tcPr>
          <w:p w14:paraId="0B470963"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275" w:type="dxa"/>
            <w:tcBorders>
              <w:top w:val="single" w:sz="6" w:space="0" w:color="auto"/>
              <w:left w:val="single" w:sz="6" w:space="0" w:color="auto"/>
              <w:bottom w:val="single" w:sz="6" w:space="0" w:color="auto"/>
              <w:right w:val="single" w:sz="6" w:space="0" w:color="auto"/>
            </w:tcBorders>
          </w:tcPr>
          <w:p w14:paraId="3F3FDF00"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670" w:type="dxa"/>
            <w:tcBorders>
              <w:top w:val="single" w:sz="6" w:space="0" w:color="auto"/>
              <w:left w:val="single" w:sz="6" w:space="0" w:color="auto"/>
              <w:bottom w:val="single" w:sz="6" w:space="0" w:color="auto"/>
            </w:tcBorders>
          </w:tcPr>
          <w:p w14:paraId="105ADA25"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Вiдбiр та призначення членiв наглядової ради вiдбувається на основi професiйних якостей, досягнень i вiдповiдностi кандидатiв конкретним критерiям, а також з урахуванням необхiдностi перiодичного оновлення складу. </w:t>
            </w:r>
          </w:p>
        </w:tc>
      </w:tr>
      <w:tr w:rsidR="0080636A" w14:paraId="3E68E36B" w14:textId="77777777" w:rsidTr="008574EA">
        <w:trPr>
          <w:trHeight w:val="200"/>
        </w:trPr>
        <w:tc>
          <w:tcPr>
            <w:tcW w:w="3712" w:type="dxa"/>
            <w:tcBorders>
              <w:top w:val="single" w:sz="6" w:space="0" w:color="auto"/>
              <w:bottom w:val="single" w:sz="6" w:space="0" w:color="auto"/>
              <w:right w:val="single" w:sz="6" w:space="0" w:color="auto"/>
            </w:tcBorders>
          </w:tcPr>
          <w:p w14:paraId="37B8C89F"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наявна формалізована 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1275" w:type="dxa"/>
            <w:tcBorders>
              <w:top w:val="single" w:sz="6" w:space="0" w:color="auto"/>
              <w:left w:val="single" w:sz="6" w:space="0" w:color="auto"/>
              <w:bottom w:val="single" w:sz="6" w:space="0" w:color="auto"/>
              <w:right w:val="single" w:sz="6" w:space="0" w:color="auto"/>
            </w:tcBorders>
          </w:tcPr>
          <w:p w14:paraId="46F53C80"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670" w:type="dxa"/>
            <w:tcBorders>
              <w:top w:val="single" w:sz="6" w:space="0" w:color="auto"/>
              <w:left w:val="single" w:sz="6" w:space="0" w:color="auto"/>
              <w:bottom w:val="single" w:sz="6" w:space="0" w:color="auto"/>
            </w:tcBorders>
          </w:tcPr>
          <w:p w14:paraId="491ED1F1"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вiдсутня формалiзована процедура перевiрки кандидатiв у члени наглядової ради. Наглядова рада перевiряє добропоряднiсть, наявнiсть конфлiкту iнтересiв, компетентнiсть, навички i досвiд кандидата без застосування формалiзованої процедури, а виключно на пiдставi вимог чинного законодавства. Вiдхилення понад визначенi законодавством вимоги вiдсутнi.</w:t>
            </w:r>
          </w:p>
        </w:tc>
      </w:tr>
      <w:tr w:rsidR="0080636A" w14:paraId="3D39FD9C" w14:textId="77777777" w:rsidTr="008574EA">
        <w:trPr>
          <w:trHeight w:val="200"/>
        </w:trPr>
        <w:tc>
          <w:tcPr>
            <w:tcW w:w="3712" w:type="dxa"/>
            <w:tcBorders>
              <w:top w:val="single" w:sz="6" w:space="0" w:color="auto"/>
              <w:bottom w:val="single" w:sz="6" w:space="0" w:color="auto"/>
              <w:right w:val="single" w:sz="6" w:space="0" w:color="auto"/>
            </w:tcBorders>
          </w:tcPr>
          <w:p w14:paraId="58E943AE"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відбору передбачає можливість залучення зовнішніх радників та/або процес відкритого пошуку</w:t>
            </w:r>
          </w:p>
        </w:tc>
        <w:tc>
          <w:tcPr>
            <w:tcW w:w="1275" w:type="dxa"/>
            <w:tcBorders>
              <w:top w:val="single" w:sz="6" w:space="0" w:color="auto"/>
              <w:left w:val="single" w:sz="6" w:space="0" w:color="auto"/>
              <w:bottom w:val="single" w:sz="6" w:space="0" w:color="auto"/>
              <w:right w:val="single" w:sz="6" w:space="0" w:color="auto"/>
            </w:tcBorders>
          </w:tcPr>
          <w:p w14:paraId="07D652D1"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670" w:type="dxa"/>
            <w:tcBorders>
              <w:top w:val="single" w:sz="6" w:space="0" w:color="auto"/>
              <w:left w:val="single" w:sz="6" w:space="0" w:color="auto"/>
              <w:bottom w:val="single" w:sz="6" w:space="0" w:color="auto"/>
            </w:tcBorders>
          </w:tcPr>
          <w:p w14:paraId="4433BEEB"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Внутрiшнi нормативнi документи Товариства (статут) не передбачають залучення зовнiшнiх радникiв та/або процес вiдкритого пошуку.</w:t>
            </w:r>
          </w:p>
          <w:p w14:paraId="1030108B"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заборонено внутрiшнiми документами товариства. Вiдхилення понад визначенi законодавством вимоги вiдсутнi</w:t>
            </w:r>
          </w:p>
          <w:p w14:paraId="1EF76FCD" w14:textId="77777777" w:rsidR="0080636A" w:rsidRDefault="0080636A">
            <w:pPr>
              <w:widowControl w:val="0"/>
              <w:autoSpaceDE w:val="0"/>
              <w:autoSpaceDN w:val="0"/>
              <w:adjustRightInd w:val="0"/>
              <w:spacing w:after="0" w:line="240" w:lineRule="auto"/>
              <w:rPr>
                <w:rFonts w:ascii="Times New Roman CYR" w:hAnsi="Times New Roman CYR" w:cs="Times New Roman CYR"/>
                <w:sz w:val="24"/>
                <w:szCs w:val="24"/>
              </w:rPr>
            </w:pPr>
          </w:p>
          <w:p w14:paraId="1588D402" w14:textId="77777777" w:rsidR="0080636A" w:rsidRDefault="0080636A">
            <w:pPr>
              <w:widowControl w:val="0"/>
              <w:autoSpaceDE w:val="0"/>
              <w:autoSpaceDN w:val="0"/>
              <w:adjustRightInd w:val="0"/>
              <w:spacing w:after="0" w:line="240" w:lineRule="auto"/>
              <w:rPr>
                <w:rFonts w:ascii="Times New Roman CYR" w:hAnsi="Times New Roman CYR" w:cs="Times New Roman CYR"/>
                <w:sz w:val="24"/>
                <w:szCs w:val="24"/>
              </w:rPr>
            </w:pPr>
          </w:p>
        </w:tc>
      </w:tr>
      <w:tr w:rsidR="0080636A" w14:paraId="2D9B80A0" w14:textId="77777777" w:rsidTr="008574EA">
        <w:trPr>
          <w:trHeight w:val="200"/>
        </w:trPr>
        <w:tc>
          <w:tcPr>
            <w:tcW w:w="3712" w:type="dxa"/>
            <w:tcBorders>
              <w:top w:val="single" w:sz="6" w:space="0" w:color="auto"/>
              <w:bottom w:val="single" w:sz="6" w:space="0" w:color="auto"/>
              <w:right w:val="single" w:sz="6" w:space="0" w:color="auto"/>
            </w:tcBorders>
          </w:tcPr>
          <w:p w14:paraId="74C31BF1"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плани наступництва для членів наглядової ради та виконавчого органу</w:t>
            </w:r>
          </w:p>
        </w:tc>
        <w:tc>
          <w:tcPr>
            <w:tcW w:w="1275" w:type="dxa"/>
            <w:tcBorders>
              <w:top w:val="single" w:sz="6" w:space="0" w:color="auto"/>
              <w:left w:val="single" w:sz="6" w:space="0" w:color="auto"/>
              <w:bottom w:val="single" w:sz="6" w:space="0" w:color="auto"/>
              <w:right w:val="single" w:sz="6" w:space="0" w:color="auto"/>
            </w:tcBorders>
          </w:tcPr>
          <w:p w14:paraId="7C13D752"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670" w:type="dxa"/>
            <w:tcBorders>
              <w:top w:val="single" w:sz="6" w:space="0" w:color="auto"/>
              <w:left w:val="single" w:sz="6" w:space="0" w:color="auto"/>
              <w:bottom w:val="single" w:sz="6" w:space="0" w:color="auto"/>
            </w:tcBorders>
          </w:tcPr>
          <w:p w14:paraId="20385ED9"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передбачено внутрiшнiми документами Товариства розроблення планiв наступництва для членiв наглядової ради та виконавчого органу. Вiдхилення понад визначенi законодавством вимоги вiдсутнi.</w:t>
            </w:r>
          </w:p>
        </w:tc>
      </w:tr>
      <w:tr w:rsidR="0080636A" w14:paraId="143F6532" w14:textId="77777777" w:rsidTr="008574EA">
        <w:trPr>
          <w:trHeight w:val="200"/>
        </w:trPr>
        <w:tc>
          <w:tcPr>
            <w:tcW w:w="3712" w:type="dxa"/>
            <w:tcBorders>
              <w:top w:val="single" w:sz="6" w:space="0" w:color="auto"/>
              <w:bottom w:val="single" w:sz="6" w:space="0" w:color="auto"/>
              <w:right w:val="single" w:sz="6" w:space="0" w:color="auto"/>
            </w:tcBorders>
          </w:tcPr>
          <w:p w14:paraId="41A25324"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затверджено політику щодо різноманіття складу наглядової ради та виконавчого органу</w:t>
            </w:r>
          </w:p>
        </w:tc>
        <w:tc>
          <w:tcPr>
            <w:tcW w:w="1275" w:type="dxa"/>
            <w:tcBorders>
              <w:top w:val="single" w:sz="6" w:space="0" w:color="auto"/>
              <w:left w:val="single" w:sz="6" w:space="0" w:color="auto"/>
              <w:bottom w:val="single" w:sz="6" w:space="0" w:color="auto"/>
              <w:right w:val="single" w:sz="6" w:space="0" w:color="auto"/>
            </w:tcBorders>
          </w:tcPr>
          <w:p w14:paraId="0B5C5DD4"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670" w:type="dxa"/>
            <w:tcBorders>
              <w:top w:val="single" w:sz="6" w:space="0" w:color="auto"/>
              <w:left w:val="single" w:sz="6" w:space="0" w:color="auto"/>
              <w:bottom w:val="single" w:sz="6" w:space="0" w:color="auto"/>
            </w:tcBorders>
          </w:tcPr>
          <w:p w14:paraId="71884802"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 затверджувала полiтику щодо рiзноманiття складу наглядової ради та виконавчого органу. Вiдхилення понад визначенi законодавством вимоги вiдсутнi.</w:t>
            </w:r>
          </w:p>
        </w:tc>
      </w:tr>
      <w:tr w:rsidR="0080636A" w14:paraId="284A2BB8" w14:textId="77777777" w:rsidTr="008574EA">
        <w:trPr>
          <w:trHeight w:val="200"/>
        </w:trPr>
        <w:tc>
          <w:tcPr>
            <w:tcW w:w="3712" w:type="dxa"/>
            <w:tcBorders>
              <w:top w:val="single" w:sz="6" w:space="0" w:color="auto"/>
              <w:bottom w:val="single" w:sz="6" w:space="0" w:color="auto"/>
              <w:right w:val="single" w:sz="6" w:space="0" w:color="auto"/>
            </w:tcBorders>
          </w:tcPr>
          <w:p w14:paraId="5F19FB5D"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Представники однієї зі статей становлять не менше 40 % від складу наглядової ради</w:t>
            </w:r>
          </w:p>
        </w:tc>
        <w:tc>
          <w:tcPr>
            <w:tcW w:w="1275" w:type="dxa"/>
            <w:tcBorders>
              <w:top w:val="single" w:sz="6" w:space="0" w:color="auto"/>
              <w:left w:val="single" w:sz="6" w:space="0" w:color="auto"/>
              <w:bottom w:val="single" w:sz="6" w:space="0" w:color="auto"/>
              <w:right w:val="single" w:sz="6" w:space="0" w:color="auto"/>
            </w:tcBorders>
          </w:tcPr>
          <w:p w14:paraId="02CD1494"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670" w:type="dxa"/>
            <w:tcBorders>
              <w:top w:val="single" w:sz="6" w:space="0" w:color="auto"/>
              <w:left w:val="single" w:sz="6" w:space="0" w:color="auto"/>
              <w:bottom w:val="single" w:sz="6" w:space="0" w:color="auto"/>
            </w:tcBorders>
          </w:tcPr>
          <w:p w14:paraId="109B1390"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Склад наглядової ради: жiнки - 50%, чоловiки - 50%</w:t>
            </w:r>
          </w:p>
        </w:tc>
      </w:tr>
      <w:tr w:rsidR="0080636A" w14:paraId="70B977E1" w14:textId="77777777" w:rsidTr="008574EA">
        <w:trPr>
          <w:trHeight w:val="200"/>
        </w:trPr>
        <w:tc>
          <w:tcPr>
            <w:tcW w:w="3712" w:type="dxa"/>
            <w:tcBorders>
              <w:top w:val="single" w:sz="6" w:space="0" w:color="auto"/>
              <w:bottom w:val="single" w:sz="6" w:space="0" w:color="auto"/>
              <w:right w:val="single" w:sz="6" w:space="0" w:color="auto"/>
            </w:tcBorders>
          </w:tcPr>
          <w:p w14:paraId="407C095C"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Незалежні члени наглядової ради становлять не менше половини </w:t>
            </w:r>
            <w:r>
              <w:rPr>
                <w:rFonts w:ascii="Times New Roman CYR" w:hAnsi="Times New Roman CYR" w:cs="Times New Roman CYR"/>
                <w:sz w:val="24"/>
                <w:szCs w:val="24"/>
              </w:rPr>
              <w:lastRenderedPageBreak/>
              <w:t>від її загального складу</w:t>
            </w:r>
          </w:p>
        </w:tc>
        <w:tc>
          <w:tcPr>
            <w:tcW w:w="1275" w:type="dxa"/>
            <w:tcBorders>
              <w:top w:val="single" w:sz="6" w:space="0" w:color="auto"/>
              <w:left w:val="single" w:sz="6" w:space="0" w:color="auto"/>
              <w:bottom w:val="single" w:sz="6" w:space="0" w:color="auto"/>
              <w:right w:val="single" w:sz="6" w:space="0" w:color="auto"/>
            </w:tcBorders>
          </w:tcPr>
          <w:p w14:paraId="717FEE41"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5670" w:type="dxa"/>
            <w:tcBorders>
              <w:top w:val="single" w:sz="6" w:space="0" w:color="auto"/>
              <w:left w:val="single" w:sz="6" w:space="0" w:color="auto"/>
              <w:bottom w:val="single" w:sz="6" w:space="0" w:color="auto"/>
            </w:tcBorders>
          </w:tcPr>
          <w:p w14:paraId="53E419AA"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Незалежнi члени наглядової ради вiдсутнi. Наявнiсть незалежних членiв наглядової ради не є </w:t>
            </w:r>
            <w:r>
              <w:rPr>
                <w:rFonts w:ascii="Times New Roman CYR" w:hAnsi="Times New Roman CYR" w:cs="Times New Roman CYR"/>
                <w:sz w:val="24"/>
                <w:szCs w:val="24"/>
              </w:rPr>
              <w:lastRenderedPageBreak/>
              <w:t>обов'язковою для цього типу товариства. Вiдхилення понад визначенi законодавством вимоги вiдсутнi.</w:t>
            </w:r>
          </w:p>
        </w:tc>
      </w:tr>
      <w:tr w:rsidR="0080636A" w14:paraId="41B8CAC6" w14:textId="77777777" w:rsidTr="008574EA">
        <w:trPr>
          <w:trHeight w:val="200"/>
        </w:trPr>
        <w:tc>
          <w:tcPr>
            <w:tcW w:w="3712" w:type="dxa"/>
            <w:tcBorders>
              <w:top w:val="single" w:sz="6" w:space="0" w:color="auto"/>
              <w:bottom w:val="single" w:sz="6" w:space="0" w:color="auto"/>
              <w:right w:val="single" w:sz="6" w:space="0" w:color="auto"/>
            </w:tcBorders>
          </w:tcPr>
          <w:p w14:paraId="1638ECE0"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Члени наглядової ради проходять вступний тренінг після їх обрання, який серед іншого покриває:</w:t>
            </w:r>
          </w:p>
          <w:p w14:paraId="20E403DA"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обов'язки, функції і сфери відповідальності членів наглядової ради;</w:t>
            </w:r>
          </w:p>
          <w:p w14:paraId="667477B1"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незалежність, включаючи незалежність мислення;</w:t>
            </w:r>
          </w:p>
          <w:p w14:paraId="1D20B5AB"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порядок роботи наглядової ради;</w:t>
            </w:r>
          </w:p>
          <w:p w14:paraId="0AE617F9"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питання відповідальності;</w:t>
            </w:r>
          </w:p>
          <w:p w14:paraId="38325D6F"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ґ) питання стратегії особи;</w:t>
            </w:r>
          </w:p>
          <w:p w14:paraId="7F374B14"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 політики особи, включаючи питання етики, конфлікту інтересів та запобігання корупції;</w:t>
            </w:r>
          </w:p>
          <w:p w14:paraId="074843B7"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 питання звітності та систем контролю, включаючи внутрішній та зовнішній аудит;</w:t>
            </w:r>
          </w:p>
          <w:p w14:paraId="7A5A8A49"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є) роль комітетів наглядової ради</w:t>
            </w:r>
          </w:p>
        </w:tc>
        <w:tc>
          <w:tcPr>
            <w:tcW w:w="1275" w:type="dxa"/>
            <w:tcBorders>
              <w:top w:val="single" w:sz="6" w:space="0" w:color="auto"/>
              <w:left w:val="single" w:sz="6" w:space="0" w:color="auto"/>
              <w:bottom w:val="single" w:sz="6" w:space="0" w:color="auto"/>
              <w:right w:val="single" w:sz="6" w:space="0" w:color="auto"/>
            </w:tcBorders>
          </w:tcPr>
          <w:p w14:paraId="7E78054E"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670" w:type="dxa"/>
            <w:tcBorders>
              <w:top w:val="single" w:sz="6" w:space="0" w:color="auto"/>
              <w:left w:val="single" w:sz="6" w:space="0" w:color="auto"/>
              <w:bottom w:val="single" w:sz="6" w:space="0" w:color="auto"/>
            </w:tcBorders>
          </w:tcPr>
          <w:p w14:paraId="5D708C07"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пiсля їх обрання вивчають документи самостiйно. Спецiальне навчання не проводиться. Вiдхилення понад визначенi законодавством вимоги вiдсутнi.</w:t>
            </w:r>
          </w:p>
        </w:tc>
      </w:tr>
      <w:tr w:rsidR="0080636A" w14:paraId="31FEA809" w14:textId="77777777" w:rsidTr="008574EA">
        <w:trPr>
          <w:trHeight w:val="200"/>
        </w:trPr>
        <w:tc>
          <w:tcPr>
            <w:tcW w:w="3712" w:type="dxa"/>
            <w:tcBorders>
              <w:top w:val="single" w:sz="6" w:space="0" w:color="auto"/>
              <w:bottom w:val="single" w:sz="6" w:space="0" w:color="auto"/>
              <w:right w:val="single" w:sz="6" w:space="0" w:color="auto"/>
            </w:tcBorders>
          </w:tcPr>
          <w:p w14:paraId="6947ECC9"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 навчання, який визначає, з яких питань необхідно пройти додаткове навчання її членам</w:t>
            </w:r>
          </w:p>
        </w:tc>
        <w:tc>
          <w:tcPr>
            <w:tcW w:w="1275" w:type="dxa"/>
            <w:tcBorders>
              <w:top w:val="single" w:sz="6" w:space="0" w:color="auto"/>
              <w:left w:val="single" w:sz="6" w:space="0" w:color="auto"/>
              <w:bottom w:val="single" w:sz="6" w:space="0" w:color="auto"/>
              <w:right w:val="single" w:sz="6" w:space="0" w:color="auto"/>
            </w:tcBorders>
          </w:tcPr>
          <w:p w14:paraId="0753D994"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670" w:type="dxa"/>
            <w:tcBorders>
              <w:top w:val="single" w:sz="6" w:space="0" w:color="auto"/>
              <w:left w:val="single" w:sz="6" w:space="0" w:color="auto"/>
              <w:bottom w:val="single" w:sz="6" w:space="0" w:color="auto"/>
            </w:tcBorders>
          </w:tcPr>
          <w:p w14:paraId="36CEAE3A"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 розробляла план навчання.  Вiдхилення понад визначенi законодавством вимоги вiдсутнi.</w:t>
            </w:r>
          </w:p>
        </w:tc>
      </w:tr>
      <w:tr w:rsidR="0080636A" w14:paraId="41F63D6A" w14:textId="77777777" w:rsidTr="008574EA">
        <w:trPr>
          <w:trHeight w:val="200"/>
        </w:trPr>
        <w:tc>
          <w:tcPr>
            <w:tcW w:w="3712" w:type="dxa"/>
            <w:tcBorders>
              <w:top w:val="single" w:sz="6" w:space="0" w:color="auto"/>
              <w:bottom w:val="single" w:sz="6" w:space="0" w:color="auto"/>
              <w:right w:val="single" w:sz="6" w:space="0" w:color="auto"/>
            </w:tcBorders>
          </w:tcPr>
          <w:p w14:paraId="11812741"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обрано серед незалежних членів</w:t>
            </w:r>
          </w:p>
        </w:tc>
        <w:tc>
          <w:tcPr>
            <w:tcW w:w="1275" w:type="dxa"/>
            <w:tcBorders>
              <w:top w:val="single" w:sz="6" w:space="0" w:color="auto"/>
              <w:left w:val="single" w:sz="6" w:space="0" w:color="auto"/>
              <w:bottom w:val="single" w:sz="6" w:space="0" w:color="auto"/>
              <w:right w:val="single" w:sz="6" w:space="0" w:color="auto"/>
            </w:tcBorders>
          </w:tcPr>
          <w:p w14:paraId="22CBB51E"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670" w:type="dxa"/>
            <w:tcBorders>
              <w:top w:val="single" w:sz="6" w:space="0" w:color="auto"/>
              <w:left w:val="single" w:sz="6" w:space="0" w:color="auto"/>
              <w:bottom w:val="single" w:sz="6" w:space="0" w:color="auto"/>
            </w:tcBorders>
          </w:tcPr>
          <w:p w14:paraId="7BF004D4"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обрано серед членiв наглядової ради, обраних загальними зборами акцiонерiв. Члени наглядової ради не є незалежними членами. Наявнiсть незалежних членiв наглядової ради не вимагається для цього типу товариства. Вiдхилення понад визначенi законодавством вимоги вiдсутнi.</w:t>
            </w:r>
          </w:p>
        </w:tc>
      </w:tr>
      <w:tr w:rsidR="0080636A" w14:paraId="04D9FA49" w14:textId="77777777" w:rsidTr="008574EA">
        <w:trPr>
          <w:trHeight w:val="200"/>
        </w:trPr>
        <w:tc>
          <w:tcPr>
            <w:tcW w:w="3712" w:type="dxa"/>
            <w:tcBorders>
              <w:top w:val="single" w:sz="6" w:space="0" w:color="auto"/>
              <w:bottom w:val="single" w:sz="6" w:space="0" w:color="auto"/>
              <w:right w:val="single" w:sz="6" w:space="0" w:color="auto"/>
            </w:tcBorders>
          </w:tcPr>
          <w:p w14:paraId="1E9EE3DA"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Голові наглядової ради забезпечено можливість для комунікації з акціонерами, у тому числі мажоритарними</w:t>
            </w:r>
          </w:p>
        </w:tc>
        <w:tc>
          <w:tcPr>
            <w:tcW w:w="1275" w:type="dxa"/>
            <w:tcBorders>
              <w:top w:val="single" w:sz="6" w:space="0" w:color="auto"/>
              <w:left w:val="single" w:sz="6" w:space="0" w:color="auto"/>
              <w:bottom w:val="single" w:sz="6" w:space="0" w:color="auto"/>
              <w:right w:val="single" w:sz="6" w:space="0" w:color="auto"/>
            </w:tcBorders>
          </w:tcPr>
          <w:p w14:paraId="5097DB97"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670" w:type="dxa"/>
            <w:tcBorders>
              <w:top w:val="single" w:sz="6" w:space="0" w:color="auto"/>
              <w:left w:val="single" w:sz="6" w:space="0" w:color="auto"/>
              <w:bottom w:val="single" w:sz="6" w:space="0" w:color="auto"/>
            </w:tcBorders>
          </w:tcPr>
          <w:p w14:paraId="6CD00EF0"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Головi наглядової ради забезпечено можливiсть для комунiкацiї з усiма акцiонерами, у тому числi мажоритарними. </w:t>
            </w:r>
          </w:p>
        </w:tc>
      </w:tr>
      <w:tr w:rsidR="0080636A" w14:paraId="7605F23E" w14:textId="77777777" w:rsidTr="008574EA">
        <w:trPr>
          <w:trHeight w:val="200"/>
        </w:trPr>
        <w:tc>
          <w:tcPr>
            <w:tcW w:w="3712" w:type="dxa"/>
            <w:tcBorders>
              <w:top w:val="single" w:sz="6" w:space="0" w:color="auto"/>
              <w:bottom w:val="single" w:sz="6" w:space="0" w:color="auto"/>
              <w:right w:val="single" w:sz="6" w:space="0" w:color="auto"/>
            </w:tcBorders>
          </w:tcPr>
          <w:p w14:paraId="396387FB"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Функції голови наглядової ради визначаються у внутрішніх документах особи</w:t>
            </w:r>
          </w:p>
        </w:tc>
        <w:tc>
          <w:tcPr>
            <w:tcW w:w="1275" w:type="dxa"/>
            <w:tcBorders>
              <w:top w:val="single" w:sz="6" w:space="0" w:color="auto"/>
              <w:left w:val="single" w:sz="6" w:space="0" w:color="auto"/>
              <w:bottom w:val="single" w:sz="6" w:space="0" w:color="auto"/>
              <w:right w:val="single" w:sz="6" w:space="0" w:color="auto"/>
            </w:tcBorders>
          </w:tcPr>
          <w:p w14:paraId="3A646A45"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670" w:type="dxa"/>
            <w:tcBorders>
              <w:top w:val="single" w:sz="6" w:space="0" w:color="auto"/>
              <w:left w:val="single" w:sz="6" w:space="0" w:color="auto"/>
              <w:bottom w:val="single" w:sz="6" w:space="0" w:color="auto"/>
            </w:tcBorders>
          </w:tcPr>
          <w:p w14:paraId="394DBAD9"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Функцiї голови наглядової ради визначаються у внутрiшнiх документах особи (статутi та положеннi про наглядову раду). </w:t>
            </w:r>
          </w:p>
        </w:tc>
      </w:tr>
      <w:tr w:rsidR="0080636A" w14:paraId="63FB13C2" w14:textId="77777777" w:rsidTr="008574EA">
        <w:trPr>
          <w:trHeight w:val="200"/>
        </w:trPr>
        <w:tc>
          <w:tcPr>
            <w:tcW w:w="3712" w:type="dxa"/>
            <w:tcBorders>
              <w:top w:val="single" w:sz="6" w:space="0" w:color="auto"/>
              <w:bottom w:val="single" w:sz="6" w:space="0" w:color="auto"/>
              <w:right w:val="single" w:sz="6" w:space="0" w:color="auto"/>
            </w:tcBorders>
          </w:tcPr>
          <w:p w14:paraId="5D2B2570"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Створена посада та призначено корпоративного секретаря</w:t>
            </w:r>
          </w:p>
        </w:tc>
        <w:tc>
          <w:tcPr>
            <w:tcW w:w="1275" w:type="dxa"/>
            <w:tcBorders>
              <w:top w:val="single" w:sz="6" w:space="0" w:color="auto"/>
              <w:left w:val="single" w:sz="6" w:space="0" w:color="auto"/>
              <w:bottom w:val="single" w:sz="6" w:space="0" w:color="auto"/>
              <w:right w:val="single" w:sz="6" w:space="0" w:color="auto"/>
            </w:tcBorders>
          </w:tcPr>
          <w:p w14:paraId="5B482FB3"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670" w:type="dxa"/>
            <w:tcBorders>
              <w:top w:val="single" w:sz="6" w:space="0" w:color="auto"/>
              <w:left w:val="single" w:sz="6" w:space="0" w:color="auto"/>
              <w:bottom w:val="single" w:sz="6" w:space="0" w:color="auto"/>
            </w:tcBorders>
          </w:tcPr>
          <w:p w14:paraId="7B5AC316"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Корпоративний секретар не обирався. Вiдхилення понад визначенi законодавством вимоги вiдсутнi.</w:t>
            </w:r>
          </w:p>
        </w:tc>
      </w:tr>
      <w:tr w:rsidR="0080636A" w14:paraId="3EA6C387" w14:textId="77777777" w:rsidTr="008574EA">
        <w:trPr>
          <w:trHeight w:val="200"/>
        </w:trPr>
        <w:tc>
          <w:tcPr>
            <w:tcW w:w="10657" w:type="dxa"/>
            <w:gridSpan w:val="3"/>
            <w:tcBorders>
              <w:top w:val="single" w:sz="6" w:space="0" w:color="auto"/>
              <w:bottom w:val="single" w:sz="6" w:space="0" w:color="auto"/>
            </w:tcBorders>
          </w:tcPr>
          <w:p w14:paraId="3231E18E" w14:textId="77777777" w:rsidR="0080636A" w:rsidRDefault="00F60F3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комітети наглядової ради</w:t>
            </w:r>
          </w:p>
        </w:tc>
      </w:tr>
      <w:tr w:rsidR="0080636A" w14:paraId="5A9FBB37" w14:textId="77777777" w:rsidTr="008574EA">
        <w:trPr>
          <w:trHeight w:val="200"/>
        </w:trPr>
        <w:tc>
          <w:tcPr>
            <w:tcW w:w="3712" w:type="dxa"/>
            <w:tcBorders>
              <w:top w:val="single" w:sz="6" w:space="0" w:color="auto"/>
              <w:bottom w:val="single" w:sz="6" w:space="0" w:color="auto"/>
              <w:right w:val="single" w:sz="6" w:space="0" w:color="auto"/>
            </w:tcBorders>
          </w:tcPr>
          <w:p w14:paraId="1EA7DBB3"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створено комітети та затверджені внутрішні документи, які регулюють їх діяльність</w:t>
            </w:r>
          </w:p>
        </w:tc>
        <w:tc>
          <w:tcPr>
            <w:tcW w:w="1275" w:type="dxa"/>
            <w:tcBorders>
              <w:top w:val="single" w:sz="6" w:space="0" w:color="auto"/>
              <w:left w:val="single" w:sz="6" w:space="0" w:color="auto"/>
              <w:bottom w:val="single" w:sz="6" w:space="0" w:color="auto"/>
              <w:right w:val="single" w:sz="6" w:space="0" w:color="auto"/>
            </w:tcBorders>
          </w:tcPr>
          <w:p w14:paraId="28A42AB6"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670" w:type="dxa"/>
            <w:tcBorders>
              <w:top w:val="single" w:sz="6" w:space="0" w:color="auto"/>
              <w:left w:val="single" w:sz="6" w:space="0" w:color="auto"/>
              <w:bottom w:val="single" w:sz="6" w:space="0" w:color="auto"/>
            </w:tcBorders>
          </w:tcPr>
          <w:p w14:paraId="3D0742F0"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комiтети не створювались. Вiдхилення понад визначенi законодавством вимоги вiдсутнi.</w:t>
            </w:r>
          </w:p>
        </w:tc>
      </w:tr>
      <w:tr w:rsidR="0080636A" w14:paraId="7D475D8D" w14:textId="77777777" w:rsidTr="008574EA">
        <w:trPr>
          <w:trHeight w:val="200"/>
        </w:trPr>
        <w:tc>
          <w:tcPr>
            <w:tcW w:w="3712" w:type="dxa"/>
            <w:tcBorders>
              <w:top w:val="single" w:sz="6" w:space="0" w:color="auto"/>
              <w:bottom w:val="single" w:sz="6" w:space="0" w:color="auto"/>
              <w:right w:val="single" w:sz="6" w:space="0" w:color="auto"/>
            </w:tcBorders>
          </w:tcPr>
          <w:p w14:paraId="3CDE1881"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Комітет з питань аудиту складається з незалежних членів наглядової ради, які мають знання у сфері фінансів, </w:t>
            </w:r>
            <w:r>
              <w:rPr>
                <w:rFonts w:ascii="Times New Roman CYR" w:hAnsi="Times New Roman CYR" w:cs="Times New Roman CYR"/>
                <w:sz w:val="24"/>
                <w:szCs w:val="24"/>
              </w:rPr>
              <w:lastRenderedPageBreak/>
              <w:t>галузевий досвід та досвід з питань бухгалтерського обліку, аудиту, контролю та управлінням ризиками</w:t>
            </w:r>
          </w:p>
        </w:tc>
        <w:tc>
          <w:tcPr>
            <w:tcW w:w="1275" w:type="dxa"/>
            <w:tcBorders>
              <w:top w:val="single" w:sz="6" w:space="0" w:color="auto"/>
              <w:left w:val="single" w:sz="6" w:space="0" w:color="auto"/>
              <w:bottom w:val="single" w:sz="6" w:space="0" w:color="auto"/>
              <w:right w:val="single" w:sz="6" w:space="0" w:color="auto"/>
            </w:tcBorders>
          </w:tcPr>
          <w:p w14:paraId="2F5ED971"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5670" w:type="dxa"/>
            <w:tcBorders>
              <w:top w:val="single" w:sz="6" w:space="0" w:color="auto"/>
              <w:left w:val="single" w:sz="6" w:space="0" w:color="auto"/>
              <w:bottom w:val="single" w:sz="6" w:space="0" w:color="auto"/>
            </w:tcBorders>
          </w:tcPr>
          <w:p w14:paraId="64C88FF4"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комiтет з питань аудиту не створювався. Вiдхилення понад визначенi законодавством вимоги вiдсутнi.</w:t>
            </w:r>
          </w:p>
        </w:tc>
      </w:tr>
      <w:tr w:rsidR="0080636A" w14:paraId="07FB5E87" w14:textId="77777777" w:rsidTr="008574EA">
        <w:trPr>
          <w:trHeight w:val="200"/>
        </w:trPr>
        <w:tc>
          <w:tcPr>
            <w:tcW w:w="3712" w:type="dxa"/>
            <w:tcBorders>
              <w:top w:val="single" w:sz="6" w:space="0" w:color="auto"/>
              <w:bottom w:val="single" w:sz="6" w:space="0" w:color="auto"/>
              <w:right w:val="single" w:sz="6" w:space="0" w:color="auto"/>
            </w:tcBorders>
          </w:tcPr>
          <w:p w14:paraId="35DCE93A"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комітету з питань аудиту не входять до складу інших комітетів наглядової ради</w:t>
            </w:r>
          </w:p>
        </w:tc>
        <w:tc>
          <w:tcPr>
            <w:tcW w:w="1275" w:type="dxa"/>
            <w:tcBorders>
              <w:top w:val="single" w:sz="6" w:space="0" w:color="auto"/>
              <w:left w:val="single" w:sz="6" w:space="0" w:color="auto"/>
              <w:bottom w:val="single" w:sz="6" w:space="0" w:color="auto"/>
              <w:right w:val="single" w:sz="6" w:space="0" w:color="auto"/>
            </w:tcBorders>
          </w:tcPr>
          <w:p w14:paraId="76EC2B69"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670" w:type="dxa"/>
            <w:tcBorders>
              <w:top w:val="single" w:sz="6" w:space="0" w:color="auto"/>
              <w:left w:val="single" w:sz="6" w:space="0" w:color="auto"/>
              <w:bottom w:val="single" w:sz="6" w:space="0" w:color="auto"/>
            </w:tcBorders>
          </w:tcPr>
          <w:p w14:paraId="5D4A5713"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комiтет з питань аудиту не створювався. Вiдхилення понад визначенi законодавством вимоги вiдсутнi.</w:t>
            </w:r>
          </w:p>
        </w:tc>
      </w:tr>
      <w:tr w:rsidR="0080636A" w14:paraId="7442AB78" w14:textId="77777777" w:rsidTr="008574EA">
        <w:trPr>
          <w:trHeight w:val="200"/>
        </w:trPr>
        <w:tc>
          <w:tcPr>
            <w:tcW w:w="3712" w:type="dxa"/>
            <w:tcBorders>
              <w:top w:val="single" w:sz="6" w:space="0" w:color="auto"/>
              <w:bottom w:val="single" w:sz="6" w:space="0" w:color="auto"/>
              <w:right w:val="single" w:sz="6" w:space="0" w:color="auto"/>
            </w:tcBorders>
          </w:tcPr>
          <w:p w14:paraId="516626BA"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275" w:type="dxa"/>
            <w:tcBorders>
              <w:top w:val="single" w:sz="6" w:space="0" w:color="auto"/>
              <w:left w:val="single" w:sz="6" w:space="0" w:color="auto"/>
              <w:bottom w:val="single" w:sz="6" w:space="0" w:color="auto"/>
              <w:right w:val="single" w:sz="6" w:space="0" w:color="auto"/>
            </w:tcBorders>
          </w:tcPr>
          <w:p w14:paraId="56E88490"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670" w:type="dxa"/>
            <w:tcBorders>
              <w:top w:val="single" w:sz="6" w:space="0" w:color="auto"/>
              <w:left w:val="single" w:sz="6" w:space="0" w:color="auto"/>
              <w:bottom w:val="single" w:sz="6" w:space="0" w:color="auto"/>
            </w:tcBorders>
          </w:tcPr>
          <w:p w14:paraId="31325DBB"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 з призначень не створювався. Вiдхилення понад визначенi законодавством вимоги вiдсутнi.</w:t>
            </w:r>
          </w:p>
        </w:tc>
      </w:tr>
      <w:tr w:rsidR="0080636A" w14:paraId="3392DF6A" w14:textId="77777777" w:rsidTr="008574EA">
        <w:trPr>
          <w:trHeight w:val="200"/>
        </w:trPr>
        <w:tc>
          <w:tcPr>
            <w:tcW w:w="3712" w:type="dxa"/>
            <w:tcBorders>
              <w:top w:val="single" w:sz="6" w:space="0" w:color="auto"/>
              <w:bottom w:val="single" w:sz="6" w:space="0" w:color="auto"/>
              <w:right w:val="single" w:sz="6" w:space="0" w:color="auto"/>
            </w:tcBorders>
          </w:tcPr>
          <w:p w14:paraId="3CB900F2"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275" w:type="dxa"/>
            <w:tcBorders>
              <w:top w:val="single" w:sz="6" w:space="0" w:color="auto"/>
              <w:left w:val="single" w:sz="6" w:space="0" w:color="auto"/>
              <w:bottom w:val="single" w:sz="6" w:space="0" w:color="auto"/>
              <w:right w:val="single" w:sz="6" w:space="0" w:color="auto"/>
            </w:tcBorders>
          </w:tcPr>
          <w:p w14:paraId="2066228D"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670" w:type="dxa"/>
            <w:tcBorders>
              <w:top w:val="single" w:sz="6" w:space="0" w:color="auto"/>
              <w:left w:val="single" w:sz="6" w:space="0" w:color="auto"/>
              <w:bottom w:val="single" w:sz="6" w:space="0" w:color="auto"/>
            </w:tcBorders>
          </w:tcPr>
          <w:p w14:paraId="09483E83"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комiтет з питань винагород не створювався. Вiдхилення понад визначенi законодавством вимоги вiдсутнi.</w:t>
            </w:r>
          </w:p>
        </w:tc>
      </w:tr>
      <w:tr w:rsidR="0080636A" w14:paraId="546DC9FB" w14:textId="77777777" w:rsidTr="008574EA">
        <w:trPr>
          <w:trHeight w:val="200"/>
        </w:trPr>
        <w:tc>
          <w:tcPr>
            <w:tcW w:w="3712" w:type="dxa"/>
            <w:tcBorders>
              <w:top w:val="single" w:sz="6" w:space="0" w:color="auto"/>
              <w:bottom w:val="single" w:sz="6" w:space="0" w:color="auto"/>
              <w:right w:val="single" w:sz="6" w:space="0" w:color="auto"/>
            </w:tcBorders>
          </w:tcPr>
          <w:p w14:paraId="2491A559"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Більшість комітету з питань ризиків становлять незалежні члени</w:t>
            </w:r>
          </w:p>
        </w:tc>
        <w:tc>
          <w:tcPr>
            <w:tcW w:w="1275" w:type="dxa"/>
            <w:tcBorders>
              <w:top w:val="single" w:sz="6" w:space="0" w:color="auto"/>
              <w:left w:val="single" w:sz="6" w:space="0" w:color="auto"/>
              <w:bottom w:val="single" w:sz="6" w:space="0" w:color="auto"/>
              <w:right w:val="single" w:sz="6" w:space="0" w:color="auto"/>
            </w:tcBorders>
          </w:tcPr>
          <w:p w14:paraId="028117E2"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670" w:type="dxa"/>
            <w:tcBorders>
              <w:top w:val="single" w:sz="6" w:space="0" w:color="auto"/>
              <w:left w:val="single" w:sz="6" w:space="0" w:color="auto"/>
              <w:bottom w:val="single" w:sz="6" w:space="0" w:color="auto"/>
            </w:tcBorders>
          </w:tcPr>
          <w:p w14:paraId="2D7DF6B2"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 з питань ризикiв не створювався. Вiдхилення понад визначенi законодавством вимоги вiдсутнi.</w:t>
            </w:r>
          </w:p>
        </w:tc>
      </w:tr>
      <w:tr w:rsidR="0080636A" w14:paraId="49233E29" w14:textId="77777777" w:rsidTr="008574EA">
        <w:trPr>
          <w:trHeight w:val="200"/>
        </w:trPr>
        <w:tc>
          <w:tcPr>
            <w:tcW w:w="10657" w:type="dxa"/>
            <w:gridSpan w:val="3"/>
            <w:tcBorders>
              <w:top w:val="single" w:sz="6" w:space="0" w:color="auto"/>
              <w:bottom w:val="single" w:sz="6" w:space="0" w:color="auto"/>
            </w:tcBorders>
          </w:tcPr>
          <w:p w14:paraId="12EA7F53" w14:textId="77777777" w:rsidR="0080636A" w:rsidRDefault="00F60F3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Виконавчий орган</w:t>
            </w:r>
          </w:p>
        </w:tc>
      </w:tr>
      <w:tr w:rsidR="0080636A" w14:paraId="572CAE84" w14:textId="77777777" w:rsidTr="008574EA">
        <w:trPr>
          <w:trHeight w:val="200"/>
        </w:trPr>
        <w:tc>
          <w:tcPr>
            <w:tcW w:w="3712" w:type="dxa"/>
            <w:tcBorders>
              <w:top w:val="single" w:sz="6" w:space="0" w:color="auto"/>
              <w:bottom w:val="single" w:sz="6" w:space="0" w:color="auto"/>
              <w:right w:val="single" w:sz="6" w:space="0" w:color="auto"/>
            </w:tcBorders>
          </w:tcPr>
          <w:p w14:paraId="68148EC6"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розробляє стратегію особи, яка затверджується рішенням Наглядової ради</w:t>
            </w:r>
          </w:p>
        </w:tc>
        <w:tc>
          <w:tcPr>
            <w:tcW w:w="1275" w:type="dxa"/>
            <w:tcBorders>
              <w:top w:val="single" w:sz="6" w:space="0" w:color="auto"/>
              <w:left w:val="single" w:sz="6" w:space="0" w:color="auto"/>
              <w:bottom w:val="single" w:sz="6" w:space="0" w:color="auto"/>
              <w:right w:val="single" w:sz="6" w:space="0" w:color="auto"/>
            </w:tcBorders>
          </w:tcPr>
          <w:p w14:paraId="77B620A3"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670" w:type="dxa"/>
            <w:tcBorders>
              <w:top w:val="single" w:sz="6" w:space="0" w:color="auto"/>
              <w:left w:val="single" w:sz="6" w:space="0" w:color="auto"/>
              <w:bottom w:val="single" w:sz="6" w:space="0" w:color="auto"/>
            </w:tcBorders>
          </w:tcPr>
          <w:p w14:paraId="210EFDD6"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розробляє стратегiю Товариства, яка затверджується Наглядовою радою. </w:t>
            </w:r>
          </w:p>
        </w:tc>
      </w:tr>
      <w:tr w:rsidR="0080636A" w14:paraId="036A6FE6" w14:textId="77777777" w:rsidTr="008574EA">
        <w:trPr>
          <w:trHeight w:val="200"/>
        </w:trPr>
        <w:tc>
          <w:tcPr>
            <w:tcW w:w="3712" w:type="dxa"/>
            <w:tcBorders>
              <w:top w:val="single" w:sz="6" w:space="0" w:color="auto"/>
              <w:bottom w:val="single" w:sz="6" w:space="0" w:color="auto"/>
              <w:right w:val="single" w:sz="6" w:space="0" w:color="auto"/>
            </w:tcBorders>
          </w:tcPr>
          <w:p w14:paraId="682FEB7F"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1275" w:type="dxa"/>
            <w:tcBorders>
              <w:top w:val="single" w:sz="6" w:space="0" w:color="auto"/>
              <w:left w:val="single" w:sz="6" w:space="0" w:color="auto"/>
              <w:bottom w:val="single" w:sz="6" w:space="0" w:color="auto"/>
              <w:right w:val="single" w:sz="6" w:space="0" w:color="auto"/>
            </w:tcBorders>
          </w:tcPr>
          <w:p w14:paraId="116A5669"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670" w:type="dxa"/>
            <w:tcBorders>
              <w:top w:val="single" w:sz="6" w:space="0" w:color="auto"/>
              <w:left w:val="single" w:sz="6" w:space="0" w:color="auto"/>
              <w:bottom w:val="single" w:sz="6" w:space="0" w:color="auto"/>
            </w:tcBorders>
          </w:tcPr>
          <w:p w14:paraId="3781A381"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формує плановi показники ефективностi дiяльностi Товариства протягом року та контролює рiвень виконання. </w:t>
            </w:r>
          </w:p>
        </w:tc>
      </w:tr>
      <w:tr w:rsidR="0080636A" w14:paraId="2F0F2CD6" w14:textId="77777777" w:rsidTr="008574EA">
        <w:trPr>
          <w:trHeight w:val="200"/>
        </w:trPr>
        <w:tc>
          <w:tcPr>
            <w:tcW w:w="3712" w:type="dxa"/>
            <w:tcBorders>
              <w:top w:val="single" w:sz="6" w:space="0" w:color="auto"/>
              <w:bottom w:val="single" w:sz="6" w:space="0" w:color="auto"/>
              <w:right w:val="single" w:sz="6" w:space="0" w:color="auto"/>
            </w:tcBorders>
          </w:tcPr>
          <w:p w14:paraId="25536A7A"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звітує Наглядовій раді про прогрес у впровадженні стратегії особи </w:t>
            </w:r>
          </w:p>
        </w:tc>
        <w:tc>
          <w:tcPr>
            <w:tcW w:w="1275" w:type="dxa"/>
            <w:tcBorders>
              <w:top w:val="single" w:sz="6" w:space="0" w:color="auto"/>
              <w:left w:val="single" w:sz="6" w:space="0" w:color="auto"/>
              <w:bottom w:val="single" w:sz="6" w:space="0" w:color="auto"/>
              <w:right w:val="single" w:sz="6" w:space="0" w:color="auto"/>
            </w:tcBorders>
          </w:tcPr>
          <w:p w14:paraId="0C288C56"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670" w:type="dxa"/>
            <w:tcBorders>
              <w:top w:val="single" w:sz="6" w:space="0" w:color="auto"/>
              <w:left w:val="single" w:sz="6" w:space="0" w:color="auto"/>
              <w:bottom w:val="single" w:sz="6" w:space="0" w:color="auto"/>
            </w:tcBorders>
          </w:tcPr>
          <w:p w14:paraId="0A9C73B2"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звiтує Наглядовiй радi про свою дiяльнiсть i розвиток Товариства. </w:t>
            </w:r>
          </w:p>
        </w:tc>
      </w:tr>
      <w:tr w:rsidR="0080636A" w14:paraId="72B58F00" w14:textId="77777777" w:rsidTr="008574EA">
        <w:trPr>
          <w:trHeight w:val="200"/>
        </w:trPr>
        <w:tc>
          <w:tcPr>
            <w:tcW w:w="3712" w:type="dxa"/>
            <w:tcBorders>
              <w:top w:val="single" w:sz="6" w:space="0" w:color="auto"/>
              <w:bottom w:val="single" w:sz="6" w:space="0" w:color="auto"/>
              <w:right w:val="single" w:sz="6" w:space="0" w:color="auto"/>
            </w:tcBorders>
          </w:tcPr>
          <w:p w14:paraId="7437D7EB"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1275" w:type="dxa"/>
            <w:tcBorders>
              <w:top w:val="single" w:sz="6" w:space="0" w:color="auto"/>
              <w:left w:val="single" w:sz="6" w:space="0" w:color="auto"/>
              <w:bottom w:val="single" w:sz="6" w:space="0" w:color="auto"/>
              <w:right w:val="single" w:sz="6" w:space="0" w:color="auto"/>
            </w:tcBorders>
          </w:tcPr>
          <w:p w14:paraId="1D634BD5"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670" w:type="dxa"/>
            <w:tcBorders>
              <w:top w:val="single" w:sz="6" w:space="0" w:color="auto"/>
              <w:left w:val="single" w:sz="6" w:space="0" w:color="auto"/>
              <w:bottom w:val="single" w:sz="6" w:space="0" w:color="auto"/>
            </w:tcBorders>
          </w:tcPr>
          <w:p w14:paraId="0560EECB"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iнформує наглядову раду, в т.ч. голову Наглядової ради про будь-якi значнi подiї, якi вiдбуваються в перiод мiж засiданнями Наглядової ради.</w:t>
            </w:r>
          </w:p>
        </w:tc>
      </w:tr>
      <w:tr w:rsidR="0080636A" w14:paraId="274476C8" w14:textId="77777777" w:rsidTr="008574EA">
        <w:trPr>
          <w:trHeight w:val="200"/>
        </w:trPr>
        <w:tc>
          <w:tcPr>
            <w:tcW w:w="10657" w:type="dxa"/>
            <w:gridSpan w:val="3"/>
            <w:tcBorders>
              <w:top w:val="single" w:sz="6" w:space="0" w:color="auto"/>
              <w:bottom w:val="single" w:sz="6" w:space="0" w:color="auto"/>
            </w:tcBorders>
          </w:tcPr>
          <w:p w14:paraId="3A3BE81D" w14:textId="77777777" w:rsidR="0080636A" w:rsidRDefault="00F60F3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Винагорода</w:t>
            </w:r>
          </w:p>
        </w:tc>
      </w:tr>
      <w:tr w:rsidR="0080636A" w14:paraId="7A50755C" w14:textId="77777777" w:rsidTr="008574EA">
        <w:trPr>
          <w:trHeight w:val="200"/>
        </w:trPr>
        <w:tc>
          <w:tcPr>
            <w:tcW w:w="3712" w:type="dxa"/>
            <w:tcBorders>
              <w:top w:val="single" w:sz="6" w:space="0" w:color="auto"/>
              <w:bottom w:val="single" w:sz="6" w:space="0" w:color="auto"/>
              <w:right w:val="single" w:sz="6" w:space="0" w:color="auto"/>
            </w:tcBorders>
          </w:tcPr>
          <w:p w14:paraId="088D8CC2"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275" w:type="dxa"/>
            <w:tcBorders>
              <w:top w:val="single" w:sz="6" w:space="0" w:color="auto"/>
              <w:left w:val="single" w:sz="6" w:space="0" w:color="auto"/>
              <w:bottom w:val="single" w:sz="6" w:space="0" w:color="auto"/>
              <w:right w:val="single" w:sz="6" w:space="0" w:color="auto"/>
            </w:tcBorders>
          </w:tcPr>
          <w:p w14:paraId="395DA77F"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670" w:type="dxa"/>
            <w:tcBorders>
              <w:top w:val="single" w:sz="6" w:space="0" w:color="auto"/>
              <w:left w:val="single" w:sz="6" w:space="0" w:color="auto"/>
              <w:bottom w:val="single" w:sz="6" w:space="0" w:color="auto"/>
            </w:tcBorders>
          </w:tcPr>
          <w:p w14:paraId="58EF95BE"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Згiдно з рiшенням рiчних Загальних зборiв акцiонерiв, на яких обрано членiв наглядової ради,  члени Наглядової ради виконують свої обов'язки на безоплатнiй основi. Директор отримує заробiтну плату згiдно штатного розпису. Додаткову винагороду не отримує. Вiдхилення понад визначенi законодавством вимоги вiдсутнi.</w:t>
            </w:r>
          </w:p>
        </w:tc>
      </w:tr>
      <w:tr w:rsidR="0080636A" w14:paraId="5DE15827" w14:textId="77777777" w:rsidTr="008574EA">
        <w:trPr>
          <w:trHeight w:val="200"/>
        </w:trPr>
        <w:tc>
          <w:tcPr>
            <w:tcW w:w="3712" w:type="dxa"/>
            <w:tcBorders>
              <w:top w:val="single" w:sz="6" w:space="0" w:color="auto"/>
              <w:bottom w:val="single" w:sz="6" w:space="0" w:color="auto"/>
              <w:right w:val="single" w:sz="6" w:space="0" w:color="auto"/>
            </w:tcBorders>
          </w:tcPr>
          <w:p w14:paraId="7BB3345E"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Розмір винагороди для виконавчого органу пов'язаний з результатами діяльності особи</w:t>
            </w:r>
          </w:p>
        </w:tc>
        <w:tc>
          <w:tcPr>
            <w:tcW w:w="1275" w:type="dxa"/>
            <w:tcBorders>
              <w:top w:val="single" w:sz="6" w:space="0" w:color="auto"/>
              <w:left w:val="single" w:sz="6" w:space="0" w:color="auto"/>
              <w:bottom w:val="single" w:sz="6" w:space="0" w:color="auto"/>
              <w:right w:val="single" w:sz="6" w:space="0" w:color="auto"/>
            </w:tcBorders>
          </w:tcPr>
          <w:p w14:paraId="24ECF45C"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670" w:type="dxa"/>
            <w:tcBorders>
              <w:top w:val="single" w:sz="6" w:space="0" w:color="auto"/>
              <w:left w:val="single" w:sz="6" w:space="0" w:color="auto"/>
              <w:bottom w:val="single" w:sz="6" w:space="0" w:color="auto"/>
            </w:tcBorders>
          </w:tcPr>
          <w:p w14:paraId="31672ACA"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отримує заробiтну плату згiдно штатного розпису. Розмiр її не пов'язаний з результатами дiяльностi особи.  Додаткову винагороду не отримує.   Вiдхилення понад визначенi законодавством вимоги вiдсутнi.</w:t>
            </w:r>
          </w:p>
        </w:tc>
      </w:tr>
      <w:tr w:rsidR="0080636A" w14:paraId="6D0CD1A8" w14:textId="77777777" w:rsidTr="008574EA">
        <w:trPr>
          <w:trHeight w:val="200"/>
        </w:trPr>
        <w:tc>
          <w:tcPr>
            <w:tcW w:w="3712" w:type="dxa"/>
            <w:tcBorders>
              <w:top w:val="single" w:sz="6" w:space="0" w:color="auto"/>
              <w:bottom w:val="single" w:sz="6" w:space="0" w:color="auto"/>
              <w:right w:val="single" w:sz="6" w:space="0" w:color="auto"/>
            </w:tcBorders>
          </w:tcPr>
          <w:p w14:paraId="28FFC907"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(невиконавчих директорів) є фіксованою та не залежить від досягнення особою фінансових показників</w:t>
            </w:r>
          </w:p>
        </w:tc>
        <w:tc>
          <w:tcPr>
            <w:tcW w:w="1275" w:type="dxa"/>
            <w:tcBorders>
              <w:top w:val="single" w:sz="6" w:space="0" w:color="auto"/>
              <w:left w:val="single" w:sz="6" w:space="0" w:color="auto"/>
              <w:bottom w:val="single" w:sz="6" w:space="0" w:color="auto"/>
              <w:right w:val="single" w:sz="6" w:space="0" w:color="auto"/>
            </w:tcBorders>
          </w:tcPr>
          <w:p w14:paraId="77CFEADB"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670" w:type="dxa"/>
            <w:tcBorders>
              <w:top w:val="single" w:sz="6" w:space="0" w:color="auto"/>
              <w:left w:val="single" w:sz="6" w:space="0" w:color="auto"/>
              <w:bottom w:val="single" w:sz="6" w:space="0" w:color="auto"/>
            </w:tcBorders>
          </w:tcPr>
          <w:p w14:paraId="7E71C12D"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ради не отримують винагороди. Згiдно рiшення загальних зборiв акцiонерiв, якими затверджено умови договорiв з членами наглядової ради, члени наглядової ради виконують свої обов'язки на безоплатнiй основi. Вiдхилення понад визначенi законодавством вимоги вiдсутнi.</w:t>
            </w:r>
          </w:p>
        </w:tc>
      </w:tr>
      <w:tr w:rsidR="0080636A" w14:paraId="25EB4DF6" w14:textId="77777777" w:rsidTr="008574EA">
        <w:trPr>
          <w:trHeight w:val="200"/>
        </w:trPr>
        <w:tc>
          <w:tcPr>
            <w:tcW w:w="10657" w:type="dxa"/>
            <w:gridSpan w:val="3"/>
            <w:tcBorders>
              <w:top w:val="single" w:sz="6" w:space="0" w:color="auto"/>
              <w:bottom w:val="single" w:sz="6" w:space="0" w:color="auto"/>
            </w:tcBorders>
          </w:tcPr>
          <w:p w14:paraId="1FD4130B" w14:textId="77777777" w:rsidR="0080636A" w:rsidRDefault="00F60F3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Розкриття інформації і прозорість</w:t>
            </w:r>
          </w:p>
        </w:tc>
      </w:tr>
      <w:tr w:rsidR="0080636A" w14:paraId="090C0EE8" w14:textId="77777777" w:rsidTr="008574EA">
        <w:trPr>
          <w:trHeight w:val="200"/>
        </w:trPr>
        <w:tc>
          <w:tcPr>
            <w:tcW w:w="3712" w:type="dxa"/>
            <w:tcBorders>
              <w:top w:val="single" w:sz="6" w:space="0" w:color="auto"/>
              <w:bottom w:val="single" w:sz="6" w:space="0" w:color="auto"/>
              <w:right w:val="single" w:sz="6" w:space="0" w:color="auto"/>
            </w:tcBorders>
          </w:tcPr>
          <w:p w14:paraId="4F1A9C5A"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275" w:type="dxa"/>
            <w:tcBorders>
              <w:top w:val="single" w:sz="6" w:space="0" w:color="auto"/>
              <w:left w:val="single" w:sz="6" w:space="0" w:color="auto"/>
              <w:bottom w:val="single" w:sz="6" w:space="0" w:color="auto"/>
              <w:right w:val="single" w:sz="6" w:space="0" w:color="auto"/>
            </w:tcBorders>
          </w:tcPr>
          <w:p w14:paraId="4AECF532"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670" w:type="dxa"/>
            <w:tcBorders>
              <w:top w:val="single" w:sz="6" w:space="0" w:color="auto"/>
              <w:left w:val="single" w:sz="6" w:space="0" w:color="auto"/>
              <w:bottom w:val="single" w:sz="6" w:space="0" w:color="auto"/>
            </w:tcBorders>
          </w:tcPr>
          <w:p w14:paraId="7F876A75"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щодо розкриття iнформацiї вiдсутня. Товариство визначає iнформацiю, яка розкривається та оприлюднюється згiдно iз чинним законодавством. Вiдхилення понад визначенi законодавством вимоги вiдсутнi.</w:t>
            </w:r>
          </w:p>
        </w:tc>
      </w:tr>
      <w:tr w:rsidR="0080636A" w14:paraId="7B134C68" w14:textId="77777777" w:rsidTr="008574EA">
        <w:trPr>
          <w:trHeight w:val="200"/>
        </w:trPr>
        <w:tc>
          <w:tcPr>
            <w:tcW w:w="3712" w:type="dxa"/>
            <w:tcBorders>
              <w:top w:val="single" w:sz="6" w:space="0" w:color="auto"/>
              <w:bottom w:val="single" w:sz="6" w:space="0" w:color="auto"/>
              <w:right w:val="single" w:sz="6" w:space="0" w:color="auto"/>
            </w:tcBorders>
          </w:tcPr>
          <w:p w14:paraId="2EA48C43"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забезпечуєскладання фінансових звітів особи відповідно до чинного законодавства та міжнародних стандартів фінансової звітності</w:t>
            </w:r>
          </w:p>
        </w:tc>
        <w:tc>
          <w:tcPr>
            <w:tcW w:w="1275" w:type="dxa"/>
            <w:tcBorders>
              <w:top w:val="single" w:sz="6" w:space="0" w:color="auto"/>
              <w:left w:val="single" w:sz="6" w:space="0" w:color="auto"/>
              <w:bottom w:val="single" w:sz="6" w:space="0" w:color="auto"/>
              <w:right w:val="single" w:sz="6" w:space="0" w:color="auto"/>
            </w:tcBorders>
          </w:tcPr>
          <w:p w14:paraId="79A59FBB"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670" w:type="dxa"/>
            <w:tcBorders>
              <w:top w:val="single" w:sz="6" w:space="0" w:color="auto"/>
              <w:left w:val="single" w:sz="6" w:space="0" w:color="auto"/>
              <w:bottom w:val="single" w:sz="6" w:space="0" w:color="auto"/>
            </w:tcBorders>
          </w:tcPr>
          <w:p w14:paraId="61EDCE61"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затверджує рiчну iнформацiю емiтента, в тому числi рiчну фiнансову звiтнiсть. Вiдхилення понад визначенi законодавством вимоги вiдсутнi.</w:t>
            </w:r>
          </w:p>
        </w:tc>
      </w:tr>
      <w:tr w:rsidR="0080636A" w14:paraId="42B9EA62" w14:textId="77777777" w:rsidTr="008574EA">
        <w:trPr>
          <w:trHeight w:val="200"/>
        </w:trPr>
        <w:tc>
          <w:tcPr>
            <w:tcW w:w="3712" w:type="dxa"/>
            <w:tcBorders>
              <w:top w:val="single" w:sz="6" w:space="0" w:color="auto"/>
              <w:bottom w:val="single" w:sz="6" w:space="0" w:color="auto"/>
              <w:right w:val="single" w:sz="6" w:space="0" w:color="auto"/>
            </w:tcBorders>
          </w:tcPr>
          <w:p w14:paraId="2E672493"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містить окремий розділ, присвячений виключно питанням корпоративного управління</w:t>
            </w:r>
          </w:p>
        </w:tc>
        <w:tc>
          <w:tcPr>
            <w:tcW w:w="1275" w:type="dxa"/>
            <w:tcBorders>
              <w:top w:val="single" w:sz="6" w:space="0" w:color="auto"/>
              <w:left w:val="single" w:sz="6" w:space="0" w:color="auto"/>
              <w:bottom w:val="single" w:sz="6" w:space="0" w:color="auto"/>
              <w:right w:val="single" w:sz="6" w:space="0" w:color="auto"/>
            </w:tcBorders>
          </w:tcPr>
          <w:p w14:paraId="45F2D95E"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670" w:type="dxa"/>
            <w:tcBorders>
              <w:top w:val="single" w:sz="6" w:space="0" w:color="auto"/>
              <w:left w:val="single" w:sz="6" w:space="0" w:color="auto"/>
              <w:bottom w:val="single" w:sz="6" w:space="0" w:color="auto"/>
            </w:tcBorders>
          </w:tcPr>
          <w:p w14:paraId="1089CD4F"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Вебсайт товариства мiстить окремий роздiл, присвячений вийключно питанням корпоративного управлiння: </w:t>
            </w:r>
          </w:p>
          <w:p w14:paraId="1196013B"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https://atp17462.pat.ua/documents/informaciya-dlya-akcioneriv-ta-steikholderiv</w:t>
            </w:r>
          </w:p>
        </w:tc>
      </w:tr>
      <w:tr w:rsidR="0080636A" w14:paraId="44ED4E35" w14:textId="77777777" w:rsidTr="008574EA">
        <w:trPr>
          <w:trHeight w:val="200"/>
        </w:trPr>
        <w:tc>
          <w:tcPr>
            <w:tcW w:w="10657" w:type="dxa"/>
            <w:gridSpan w:val="3"/>
            <w:tcBorders>
              <w:top w:val="single" w:sz="6" w:space="0" w:color="auto"/>
              <w:bottom w:val="single" w:sz="6" w:space="0" w:color="auto"/>
            </w:tcBorders>
          </w:tcPr>
          <w:p w14:paraId="7161830C" w14:textId="77777777" w:rsidR="0080636A" w:rsidRDefault="00F60F3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Система контролю і стандарти етики</w:t>
            </w:r>
          </w:p>
        </w:tc>
      </w:tr>
      <w:tr w:rsidR="0080636A" w14:paraId="4C695B1A" w14:textId="77777777" w:rsidTr="008574EA">
        <w:trPr>
          <w:trHeight w:val="200"/>
        </w:trPr>
        <w:tc>
          <w:tcPr>
            <w:tcW w:w="3712" w:type="dxa"/>
            <w:tcBorders>
              <w:top w:val="single" w:sz="6" w:space="0" w:color="auto"/>
              <w:bottom w:val="single" w:sz="6" w:space="0" w:color="auto"/>
              <w:right w:val="single" w:sz="6" w:space="0" w:color="auto"/>
            </w:tcBorders>
          </w:tcPr>
          <w:p w14:paraId="5EDE21FE"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створена система внутрішнього контролю, яка відповідає моделі концепції "трьох ліній захисту"</w:t>
            </w:r>
          </w:p>
        </w:tc>
        <w:tc>
          <w:tcPr>
            <w:tcW w:w="1275" w:type="dxa"/>
            <w:tcBorders>
              <w:top w:val="single" w:sz="6" w:space="0" w:color="auto"/>
              <w:left w:val="single" w:sz="6" w:space="0" w:color="auto"/>
              <w:bottom w:val="single" w:sz="6" w:space="0" w:color="auto"/>
              <w:right w:val="single" w:sz="6" w:space="0" w:color="auto"/>
            </w:tcBorders>
          </w:tcPr>
          <w:p w14:paraId="0ACAE5D8"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670" w:type="dxa"/>
            <w:tcBorders>
              <w:top w:val="single" w:sz="6" w:space="0" w:color="auto"/>
              <w:left w:val="single" w:sz="6" w:space="0" w:color="auto"/>
              <w:bottom w:val="single" w:sz="6" w:space="0" w:color="auto"/>
            </w:tcBorders>
          </w:tcPr>
          <w:p w14:paraId="24E03768"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внутрiшнього контролю Товариства забезпечує здiйснення стратегiчного, оперативного та поточного контролю за фiнансово-господарською дiяльнiстю, проводить пiдготовку рекомендацiй з питань затвердження облiкової полiтики, перевiряє повноту та достовiрнiсть фiнансової звiтностi, виконання норм законодавства. Також задачами системи внутрiшнього контролю є  забезпечення збереження активiв Товариства, забезпечення ефективного управлiння ризиками господарської дiяльностi</w:t>
            </w:r>
          </w:p>
          <w:p w14:paraId="48BA6380"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Визначення основних цiлей та принципiв органiзацiї та функцiонування комплексної, адекватної й ефективної системи внутрiшнього контролю, якi встановлюються та виконуються за всiма напрямами дiяльностi товариства на всiх рiвнях, встановлення мiнiмальних вимог щодо органiзацiї цiєї системи, функцiонування якої спрямоване на забезпечення </w:t>
            </w:r>
            <w:r>
              <w:rPr>
                <w:rFonts w:ascii="Times New Roman CYR" w:hAnsi="Times New Roman CYR" w:cs="Times New Roman CYR"/>
                <w:sz w:val="24"/>
                <w:szCs w:val="24"/>
              </w:rPr>
              <w:lastRenderedPageBreak/>
              <w:t>ефективностi корпоративного управлiння в товариствi, здiйснюється вiдповiдно до посадових iнструкцiй, статуту та iнших внутрiшнiх документiв. Спецiального документу, яким регламентується система внутрiшнього контролю, яка вiдповiдає моделi концепцiї "трьох лiнiй захисту" не створено.</w:t>
            </w:r>
          </w:p>
          <w:p w14:paraId="318813B9"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Вiдхилення понад визначенi законодавством вимоги вiдсутнi.</w:t>
            </w:r>
          </w:p>
        </w:tc>
      </w:tr>
      <w:tr w:rsidR="0080636A" w14:paraId="28905E9A" w14:textId="77777777" w:rsidTr="008574EA">
        <w:trPr>
          <w:trHeight w:val="200"/>
        </w:trPr>
        <w:tc>
          <w:tcPr>
            <w:tcW w:w="3712" w:type="dxa"/>
            <w:tcBorders>
              <w:top w:val="single" w:sz="6" w:space="0" w:color="auto"/>
              <w:bottom w:val="single" w:sz="6" w:space="0" w:color="auto"/>
              <w:right w:val="single" w:sz="6" w:space="0" w:color="auto"/>
            </w:tcBorders>
          </w:tcPr>
          <w:p w14:paraId="00D8C572"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Рада (невиконавчі директори ради директорів) має механізми внутрішнього контролю особи, маючи змогу залучити внутрішнього аудитора та зовнішнього аудитора</w:t>
            </w:r>
          </w:p>
        </w:tc>
        <w:tc>
          <w:tcPr>
            <w:tcW w:w="1275" w:type="dxa"/>
            <w:tcBorders>
              <w:top w:val="single" w:sz="6" w:space="0" w:color="auto"/>
              <w:left w:val="single" w:sz="6" w:space="0" w:color="auto"/>
              <w:bottom w:val="single" w:sz="6" w:space="0" w:color="auto"/>
              <w:right w:val="single" w:sz="6" w:space="0" w:color="auto"/>
            </w:tcBorders>
          </w:tcPr>
          <w:p w14:paraId="171B6774"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670" w:type="dxa"/>
            <w:tcBorders>
              <w:top w:val="single" w:sz="6" w:space="0" w:color="auto"/>
              <w:left w:val="single" w:sz="6" w:space="0" w:color="auto"/>
              <w:bottom w:val="single" w:sz="6" w:space="0" w:color="auto"/>
            </w:tcBorders>
          </w:tcPr>
          <w:p w14:paraId="115C9A19"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має механiзми внутрiшнього контролю Товариства, маючи змогу залучити тiльки зовнiшнього аудитора. Посада внутрiшнього аудитора не створена. Вiдхилення понад визначенi законодавством вимоги вiдсутнi.</w:t>
            </w:r>
          </w:p>
        </w:tc>
      </w:tr>
      <w:tr w:rsidR="0080636A" w14:paraId="09179EAD" w14:textId="77777777" w:rsidTr="008574EA">
        <w:trPr>
          <w:trHeight w:val="200"/>
        </w:trPr>
        <w:tc>
          <w:tcPr>
            <w:tcW w:w="3712" w:type="dxa"/>
            <w:tcBorders>
              <w:top w:val="single" w:sz="6" w:space="0" w:color="auto"/>
              <w:bottom w:val="single" w:sz="6" w:space="0" w:color="auto"/>
              <w:right w:val="single" w:sz="6" w:space="0" w:color="auto"/>
            </w:tcBorders>
          </w:tcPr>
          <w:p w14:paraId="458A0DE7"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Функція комплаєнс та ризик-менеджменту підзвітна раді (невиконавчим директорам ради директорів)</w:t>
            </w:r>
          </w:p>
        </w:tc>
        <w:tc>
          <w:tcPr>
            <w:tcW w:w="1275" w:type="dxa"/>
            <w:tcBorders>
              <w:top w:val="single" w:sz="6" w:space="0" w:color="auto"/>
              <w:left w:val="single" w:sz="6" w:space="0" w:color="auto"/>
              <w:bottom w:val="single" w:sz="6" w:space="0" w:color="auto"/>
              <w:right w:val="single" w:sz="6" w:space="0" w:color="auto"/>
            </w:tcBorders>
          </w:tcPr>
          <w:p w14:paraId="5C4431D8"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670" w:type="dxa"/>
            <w:tcBorders>
              <w:top w:val="single" w:sz="6" w:space="0" w:color="auto"/>
              <w:left w:val="single" w:sz="6" w:space="0" w:color="auto"/>
              <w:bottom w:val="single" w:sz="6" w:space="0" w:color="auto"/>
            </w:tcBorders>
          </w:tcPr>
          <w:p w14:paraId="3F39023C"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Функцiї комплаєнс та ризик-менеджменту виконує виконавчий орган. Вiдхилення понад визначенi законодавством вимоги вiдсутнi.</w:t>
            </w:r>
          </w:p>
        </w:tc>
      </w:tr>
      <w:tr w:rsidR="0080636A" w14:paraId="575D2BFA" w14:textId="77777777" w:rsidTr="008574EA">
        <w:trPr>
          <w:trHeight w:val="200"/>
        </w:trPr>
        <w:tc>
          <w:tcPr>
            <w:tcW w:w="3712" w:type="dxa"/>
            <w:tcBorders>
              <w:top w:val="single" w:sz="6" w:space="0" w:color="auto"/>
              <w:bottom w:val="single" w:sz="6" w:space="0" w:color="auto"/>
              <w:right w:val="single" w:sz="6" w:space="0" w:color="auto"/>
            </w:tcBorders>
          </w:tcPr>
          <w:p w14:paraId="6A2F1562"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політику з питань управління ризиками</w:t>
            </w:r>
          </w:p>
        </w:tc>
        <w:tc>
          <w:tcPr>
            <w:tcW w:w="1275" w:type="dxa"/>
            <w:tcBorders>
              <w:top w:val="single" w:sz="6" w:space="0" w:color="auto"/>
              <w:left w:val="single" w:sz="6" w:space="0" w:color="auto"/>
              <w:bottom w:val="single" w:sz="6" w:space="0" w:color="auto"/>
              <w:right w:val="single" w:sz="6" w:space="0" w:color="auto"/>
            </w:tcBorders>
          </w:tcPr>
          <w:p w14:paraId="2B5435D5"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670" w:type="dxa"/>
            <w:tcBorders>
              <w:top w:val="single" w:sz="6" w:space="0" w:color="auto"/>
              <w:left w:val="single" w:sz="6" w:space="0" w:color="auto"/>
              <w:bottom w:val="single" w:sz="6" w:space="0" w:color="auto"/>
            </w:tcBorders>
          </w:tcPr>
          <w:p w14:paraId="58A1EF10"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особi не затверджено полiтику з питань управлiння ризиками. Вiдхилення понад визначенi законодавством вимоги вiдсутнi.</w:t>
            </w:r>
          </w:p>
        </w:tc>
      </w:tr>
      <w:tr w:rsidR="0080636A" w14:paraId="768E14E8" w14:textId="77777777" w:rsidTr="008574EA">
        <w:trPr>
          <w:trHeight w:val="200"/>
        </w:trPr>
        <w:tc>
          <w:tcPr>
            <w:tcW w:w="3712" w:type="dxa"/>
            <w:tcBorders>
              <w:top w:val="single" w:sz="6" w:space="0" w:color="auto"/>
              <w:bottom w:val="single" w:sz="6" w:space="0" w:color="auto"/>
              <w:right w:val="single" w:sz="6" w:space="0" w:color="auto"/>
            </w:tcBorders>
          </w:tcPr>
          <w:p w14:paraId="2C6CF6A1"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декларацію схильності до ризиків</w:t>
            </w:r>
          </w:p>
        </w:tc>
        <w:tc>
          <w:tcPr>
            <w:tcW w:w="1275" w:type="dxa"/>
            <w:tcBorders>
              <w:top w:val="single" w:sz="6" w:space="0" w:color="auto"/>
              <w:left w:val="single" w:sz="6" w:space="0" w:color="auto"/>
              <w:bottom w:val="single" w:sz="6" w:space="0" w:color="auto"/>
              <w:right w:val="single" w:sz="6" w:space="0" w:color="auto"/>
            </w:tcBorders>
          </w:tcPr>
          <w:p w14:paraId="6B3E4C09"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670" w:type="dxa"/>
            <w:tcBorders>
              <w:top w:val="single" w:sz="6" w:space="0" w:color="auto"/>
              <w:left w:val="single" w:sz="6" w:space="0" w:color="auto"/>
              <w:bottom w:val="single" w:sz="6" w:space="0" w:color="auto"/>
            </w:tcBorders>
          </w:tcPr>
          <w:p w14:paraId="4FF7F565"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особi не затверджено декларацiю схильностi до ризикiв. Вiдхилення понад визначенi законодавством вимоги вiдсутнi.</w:t>
            </w:r>
          </w:p>
        </w:tc>
      </w:tr>
      <w:tr w:rsidR="0080636A" w14:paraId="30D551CA" w14:textId="77777777" w:rsidTr="008574EA">
        <w:trPr>
          <w:trHeight w:val="200"/>
        </w:trPr>
        <w:tc>
          <w:tcPr>
            <w:tcW w:w="3712" w:type="dxa"/>
            <w:tcBorders>
              <w:top w:val="single" w:sz="6" w:space="0" w:color="auto"/>
              <w:bottom w:val="single" w:sz="6" w:space="0" w:color="auto"/>
              <w:right w:val="single" w:sz="6" w:space="0" w:color="auto"/>
            </w:tcBorders>
          </w:tcPr>
          <w:p w14:paraId="43C4F3BB"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розглядає звіт щодо управління ризиками</w:t>
            </w:r>
          </w:p>
        </w:tc>
        <w:tc>
          <w:tcPr>
            <w:tcW w:w="1275" w:type="dxa"/>
            <w:tcBorders>
              <w:top w:val="single" w:sz="6" w:space="0" w:color="auto"/>
              <w:left w:val="single" w:sz="6" w:space="0" w:color="auto"/>
              <w:bottom w:val="single" w:sz="6" w:space="0" w:color="auto"/>
              <w:right w:val="single" w:sz="6" w:space="0" w:color="auto"/>
            </w:tcBorders>
          </w:tcPr>
          <w:p w14:paraId="75C712B0"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670" w:type="dxa"/>
            <w:tcBorders>
              <w:top w:val="single" w:sz="6" w:space="0" w:color="auto"/>
              <w:left w:val="single" w:sz="6" w:space="0" w:color="auto"/>
              <w:bottom w:val="single" w:sz="6" w:space="0" w:color="auto"/>
            </w:tcBorders>
          </w:tcPr>
          <w:p w14:paraId="7124EE42"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особi не створюється звiт щодо управлiння  ризиками. Вiдхилення понад визначенi законодавством вимоги вiдсутнi.</w:t>
            </w:r>
          </w:p>
        </w:tc>
      </w:tr>
      <w:tr w:rsidR="0080636A" w14:paraId="1F799E22" w14:textId="77777777" w:rsidTr="008574EA">
        <w:trPr>
          <w:trHeight w:val="200"/>
        </w:trPr>
        <w:tc>
          <w:tcPr>
            <w:tcW w:w="3712" w:type="dxa"/>
            <w:tcBorders>
              <w:top w:val="single" w:sz="6" w:space="0" w:color="auto"/>
              <w:bottom w:val="single" w:sz="6" w:space="0" w:color="auto"/>
              <w:right w:val="single" w:sz="6" w:space="0" w:color="auto"/>
            </w:tcBorders>
          </w:tcPr>
          <w:p w14:paraId="02AF76F2"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кодекс етики</w:t>
            </w:r>
          </w:p>
        </w:tc>
        <w:tc>
          <w:tcPr>
            <w:tcW w:w="1275" w:type="dxa"/>
            <w:tcBorders>
              <w:top w:val="single" w:sz="6" w:space="0" w:color="auto"/>
              <w:left w:val="single" w:sz="6" w:space="0" w:color="auto"/>
              <w:bottom w:val="single" w:sz="6" w:space="0" w:color="auto"/>
              <w:right w:val="single" w:sz="6" w:space="0" w:color="auto"/>
            </w:tcBorders>
          </w:tcPr>
          <w:p w14:paraId="2072DD1C"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670" w:type="dxa"/>
            <w:tcBorders>
              <w:top w:val="single" w:sz="6" w:space="0" w:color="auto"/>
              <w:left w:val="single" w:sz="6" w:space="0" w:color="auto"/>
              <w:bottom w:val="single" w:sz="6" w:space="0" w:color="auto"/>
            </w:tcBorders>
          </w:tcPr>
          <w:p w14:paraId="719941AE"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Кодекс етики не затверджено i не оприлюднювався. Вiдхилення понад визначенi законодавством вимоги вiдсутнi.</w:t>
            </w:r>
          </w:p>
        </w:tc>
      </w:tr>
      <w:tr w:rsidR="0080636A" w14:paraId="2CE7057B" w14:textId="77777777" w:rsidTr="008574EA">
        <w:trPr>
          <w:trHeight w:val="200"/>
        </w:trPr>
        <w:tc>
          <w:tcPr>
            <w:tcW w:w="3712" w:type="dxa"/>
            <w:tcBorders>
              <w:top w:val="single" w:sz="6" w:space="0" w:color="auto"/>
              <w:bottom w:val="single" w:sz="6" w:space="0" w:color="auto"/>
              <w:right w:val="single" w:sz="6" w:space="0" w:color="auto"/>
            </w:tcBorders>
          </w:tcPr>
          <w:p w14:paraId="17B443D0"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забезпечено можливість анонімно і безпечно повідомляти про неправомірну чи неетичну поведінку</w:t>
            </w:r>
          </w:p>
        </w:tc>
        <w:tc>
          <w:tcPr>
            <w:tcW w:w="1275" w:type="dxa"/>
            <w:tcBorders>
              <w:top w:val="single" w:sz="6" w:space="0" w:color="auto"/>
              <w:left w:val="single" w:sz="6" w:space="0" w:color="auto"/>
              <w:bottom w:val="single" w:sz="6" w:space="0" w:color="auto"/>
              <w:right w:val="single" w:sz="6" w:space="0" w:color="auto"/>
            </w:tcBorders>
          </w:tcPr>
          <w:p w14:paraId="799A44A5"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670" w:type="dxa"/>
            <w:tcBorders>
              <w:top w:val="single" w:sz="6" w:space="0" w:color="auto"/>
              <w:left w:val="single" w:sz="6" w:space="0" w:color="auto"/>
              <w:bottom w:val="single" w:sz="6" w:space="0" w:color="auto"/>
            </w:tcBorders>
          </w:tcPr>
          <w:p w14:paraId="2E487616"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анонiмного повiдомлення про неправомiрну поведiнку не передбачена внутрiшнiми документами Товариства, але Товариство сприяє безпечному повiдомленню будь-якої особи про неправомiрну та/або неетичну поведiнку та вживає заходiв щодо запобiгання неправомiрної та/або неетичної поведiнки посадових осiб Товариства. Наявна можливiсть анонiмно i безпечно повiдомляти про неправомiрну та неетичну поведiнку. Вiдхилення понад визначенi законодавством вимоги вiдсутнi.</w:t>
            </w:r>
          </w:p>
        </w:tc>
      </w:tr>
      <w:tr w:rsidR="0080636A" w14:paraId="2A6BA4B6" w14:textId="77777777" w:rsidTr="008574EA">
        <w:trPr>
          <w:trHeight w:val="200"/>
        </w:trPr>
        <w:tc>
          <w:tcPr>
            <w:tcW w:w="3712" w:type="dxa"/>
            <w:tcBorders>
              <w:top w:val="single" w:sz="6" w:space="0" w:color="auto"/>
              <w:bottom w:val="single" w:sz="6" w:space="0" w:color="auto"/>
              <w:right w:val="single" w:sz="6" w:space="0" w:color="auto"/>
            </w:tcBorders>
          </w:tcPr>
          <w:p w14:paraId="35CA1135"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запобігання корупції</w:t>
            </w:r>
          </w:p>
        </w:tc>
        <w:tc>
          <w:tcPr>
            <w:tcW w:w="1275" w:type="dxa"/>
            <w:tcBorders>
              <w:top w:val="single" w:sz="6" w:space="0" w:color="auto"/>
              <w:left w:val="single" w:sz="6" w:space="0" w:color="auto"/>
              <w:bottom w:val="single" w:sz="6" w:space="0" w:color="auto"/>
              <w:right w:val="single" w:sz="6" w:space="0" w:color="auto"/>
            </w:tcBorders>
          </w:tcPr>
          <w:p w14:paraId="2402E9B5"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670" w:type="dxa"/>
            <w:tcBorders>
              <w:top w:val="single" w:sz="6" w:space="0" w:color="auto"/>
              <w:left w:val="single" w:sz="6" w:space="0" w:color="auto"/>
              <w:bottom w:val="single" w:sz="6" w:space="0" w:color="auto"/>
            </w:tcBorders>
          </w:tcPr>
          <w:p w14:paraId="1ECC9B39"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щодо запобiгання корупцiї не затверджена та оприлюднювалась, але Товариство здiйснює свою дiяльнiсть iз дотриманням антикорупцiйного законодавства. Вiдхилення понад визначенi законодавством вимоги вiдсутнi.</w:t>
            </w:r>
          </w:p>
        </w:tc>
      </w:tr>
      <w:tr w:rsidR="0080636A" w14:paraId="4B7D567B" w14:textId="77777777" w:rsidTr="008574EA">
        <w:trPr>
          <w:trHeight w:val="200"/>
        </w:trPr>
        <w:tc>
          <w:tcPr>
            <w:tcW w:w="3712" w:type="dxa"/>
            <w:tcBorders>
              <w:top w:val="single" w:sz="6" w:space="0" w:color="auto"/>
              <w:bottom w:val="single" w:sz="6" w:space="0" w:color="auto"/>
              <w:right w:val="single" w:sz="6" w:space="0" w:color="auto"/>
            </w:tcBorders>
          </w:tcPr>
          <w:p w14:paraId="7E9AAD22"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конфлікту інтересів, яка покриває такі питання:</w:t>
            </w:r>
          </w:p>
          <w:p w14:paraId="0EF0FB73"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a) конфлікту інтересів, запобігання і управління </w:t>
            </w:r>
            <w:r>
              <w:rPr>
                <w:rFonts w:ascii="Times New Roman CYR" w:hAnsi="Times New Roman CYR" w:cs="Times New Roman CYR"/>
                <w:sz w:val="24"/>
                <w:szCs w:val="24"/>
              </w:rPr>
              <w:lastRenderedPageBreak/>
              <w:t>конфліктом інтересів;</w:t>
            </w:r>
          </w:p>
          <w:p w14:paraId="4DEB1543"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правочинів із заінтересованістю;</w:t>
            </w:r>
          </w:p>
          <w:p w14:paraId="4E9B84CE"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інсайдерської торгівлі; та</w:t>
            </w:r>
          </w:p>
          <w:p w14:paraId="3F42A808"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зловживання службовим становищем</w:t>
            </w:r>
          </w:p>
        </w:tc>
        <w:tc>
          <w:tcPr>
            <w:tcW w:w="1275" w:type="dxa"/>
            <w:tcBorders>
              <w:top w:val="single" w:sz="6" w:space="0" w:color="auto"/>
              <w:left w:val="single" w:sz="6" w:space="0" w:color="auto"/>
              <w:bottom w:val="single" w:sz="6" w:space="0" w:color="auto"/>
              <w:right w:val="single" w:sz="6" w:space="0" w:color="auto"/>
            </w:tcBorders>
          </w:tcPr>
          <w:p w14:paraId="7B350289"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5670" w:type="dxa"/>
            <w:tcBorders>
              <w:top w:val="single" w:sz="6" w:space="0" w:color="auto"/>
              <w:left w:val="single" w:sz="6" w:space="0" w:color="auto"/>
              <w:bottom w:val="single" w:sz="6" w:space="0" w:color="auto"/>
            </w:tcBorders>
          </w:tcPr>
          <w:p w14:paraId="3BAF347C"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Полiтика щодо конфлiкту iнтересiв не затверджувалася i не оприлюднювалася.  Запобiгання конфлiкту iнтересiв здiйснюється на пiдставi Статуту Товариства та чинного законодавства. Вiдповiдно до Статуту Товариства посадовi особи зобов'язанi повiдомити про </w:t>
            </w:r>
            <w:r>
              <w:rPr>
                <w:rFonts w:ascii="Times New Roman CYR" w:hAnsi="Times New Roman CYR" w:cs="Times New Roman CYR"/>
                <w:sz w:val="24"/>
                <w:szCs w:val="24"/>
              </w:rPr>
              <w:lastRenderedPageBreak/>
              <w:t>заiнтересованiсть у правочинi. Посадовi особи Товариства мають уникати конфлiкту iнтересiв, зокрема, уникати ситуацiй, в яких у них iснує або може виникнути прямий чи опосередкований iнтерес щодо використання майна, iнформацiї або можливостей товариства, якщо такий iнтерес суперечить або може суперечити iнтересам товариства та задоволення такого iнтересу призводить чи може призвести до заподiяння шкоди товариству. Про виникнення конфлiкту iнтересiв посадовi особи Товариства мають невiдкладно письмово повiдомити правлiння або Наглядову раду. Вiдхилення понад визначенi законодавством вимоги вiдсутнi.</w:t>
            </w:r>
          </w:p>
        </w:tc>
      </w:tr>
      <w:tr w:rsidR="0080636A" w14:paraId="14FD12DC" w14:textId="77777777" w:rsidTr="008574EA">
        <w:trPr>
          <w:trHeight w:val="200"/>
        </w:trPr>
        <w:tc>
          <w:tcPr>
            <w:tcW w:w="10657" w:type="dxa"/>
            <w:gridSpan w:val="3"/>
            <w:tcBorders>
              <w:top w:val="single" w:sz="6" w:space="0" w:color="auto"/>
              <w:bottom w:val="single" w:sz="6" w:space="0" w:color="auto"/>
            </w:tcBorders>
          </w:tcPr>
          <w:p w14:paraId="226B99EE" w14:textId="77777777" w:rsidR="0080636A" w:rsidRDefault="00F60F3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9. Оцінка корпоративного управління</w:t>
            </w:r>
          </w:p>
        </w:tc>
      </w:tr>
      <w:tr w:rsidR="0080636A" w14:paraId="663B97D4" w14:textId="77777777" w:rsidTr="008574EA">
        <w:trPr>
          <w:trHeight w:val="200"/>
        </w:trPr>
        <w:tc>
          <w:tcPr>
            <w:tcW w:w="3712" w:type="dxa"/>
            <w:tcBorders>
              <w:top w:val="single" w:sz="6" w:space="0" w:color="auto"/>
              <w:bottom w:val="single" w:sz="6" w:space="0" w:color="auto"/>
              <w:right w:val="single" w:sz="6" w:space="0" w:color="auto"/>
            </w:tcBorders>
          </w:tcPr>
          <w:p w14:paraId="4BC93BC4"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формалізована процедура щорічної самооцінки членів ради</w:t>
            </w:r>
          </w:p>
        </w:tc>
        <w:tc>
          <w:tcPr>
            <w:tcW w:w="1275" w:type="dxa"/>
            <w:tcBorders>
              <w:top w:val="single" w:sz="6" w:space="0" w:color="auto"/>
              <w:left w:val="single" w:sz="6" w:space="0" w:color="auto"/>
              <w:bottom w:val="single" w:sz="6" w:space="0" w:color="auto"/>
              <w:right w:val="single" w:sz="6" w:space="0" w:color="auto"/>
            </w:tcBorders>
          </w:tcPr>
          <w:p w14:paraId="0206B0BD"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670" w:type="dxa"/>
            <w:tcBorders>
              <w:top w:val="single" w:sz="6" w:space="0" w:color="auto"/>
              <w:left w:val="single" w:sz="6" w:space="0" w:color="auto"/>
              <w:bottom w:val="single" w:sz="6" w:space="0" w:color="auto"/>
            </w:tcBorders>
          </w:tcPr>
          <w:p w14:paraId="55B6F0AA"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Щорiчна самооцiнка членiв ради не формалiзована i не вiдбувається. Вiдхилення понад визначенi законодавством вимоги вiдсутнi</w:t>
            </w:r>
          </w:p>
        </w:tc>
      </w:tr>
      <w:tr w:rsidR="0080636A" w14:paraId="12A4A17D" w14:textId="77777777" w:rsidTr="008574EA">
        <w:trPr>
          <w:trHeight w:val="200"/>
        </w:trPr>
        <w:tc>
          <w:tcPr>
            <w:tcW w:w="3712" w:type="dxa"/>
            <w:tcBorders>
              <w:top w:val="single" w:sz="6" w:space="0" w:color="auto"/>
              <w:bottom w:val="single" w:sz="6" w:space="0" w:color="auto"/>
              <w:right w:val="single" w:sz="6" w:space="0" w:color="auto"/>
            </w:tcBorders>
          </w:tcPr>
          <w:p w14:paraId="173C8A57"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275" w:type="dxa"/>
            <w:tcBorders>
              <w:top w:val="single" w:sz="6" w:space="0" w:color="auto"/>
              <w:left w:val="single" w:sz="6" w:space="0" w:color="auto"/>
              <w:bottom w:val="single" w:sz="6" w:space="0" w:color="auto"/>
              <w:right w:val="single" w:sz="6" w:space="0" w:color="auto"/>
            </w:tcBorders>
          </w:tcPr>
          <w:p w14:paraId="0893FBC8"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670" w:type="dxa"/>
            <w:tcBorders>
              <w:top w:val="single" w:sz="6" w:space="0" w:color="auto"/>
              <w:left w:val="single" w:sz="6" w:space="0" w:color="auto"/>
              <w:bottom w:val="single" w:sz="6" w:space="0" w:color="auto"/>
            </w:tcBorders>
          </w:tcPr>
          <w:p w14:paraId="302EE8C5"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Щорiчна самооцiнка членiв ради не формалiзована i не вiдбувається. Вiдхилення понад визначенi законодавством вимоги вiдсутнi</w:t>
            </w:r>
          </w:p>
        </w:tc>
      </w:tr>
      <w:tr w:rsidR="0080636A" w14:paraId="6D795C87" w14:textId="77777777" w:rsidTr="008574EA">
        <w:trPr>
          <w:trHeight w:val="200"/>
        </w:trPr>
        <w:tc>
          <w:tcPr>
            <w:tcW w:w="3712" w:type="dxa"/>
            <w:tcBorders>
              <w:top w:val="single" w:sz="6" w:space="0" w:color="auto"/>
              <w:bottom w:val="single" w:sz="6" w:space="0" w:color="auto"/>
              <w:right w:val="single" w:sz="6" w:space="0" w:color="auto"/>
            </w:tcBorders>
          </w:tcPr>
          <w:p w14:paraId="50D3FCAB"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275" w:type="dxa"/>
            <w:tcBorders>
              <w:top w:val="single" w:sz="6" w:space="0" w:color="auto"/>
              <w:left w:val="single" w:sz="6" w:space="0" w:color="auto"/>
              <w:bottom w:val="single" w:sz="6" w:space="0" w:color="auto"/>
              <w:right w:val="single" w:sz="6" w:space="0" w:color="auto"/>
            </w:tcBorders>
          </w:tcPr>
          <w:p w14:paraId="6F91182A"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670" w:type="dxa"/>
            <w:tcBorders>
              <w:top w:val="single" w:sz="6" w:space="0" w:color="auto"/>
              <w:left w:val="single" w:sz="6" w:space="0" w:color="auto"/>
              <w:bottom w:val="single" w:sz="6" w:space="0" w:color="auto"/>
            </w:tcBorders>
          </w:tcPr>
          <w:p w14:paraId="2C59009D"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Комплексна оцiнка системи корпоративного управлiння iз залученням незалежного зовнiшнього експерта не проводиться. Вiдхилення понад визначенi законодавством вимоги вiдсутнi </w:t>
            </w:r>
          </w:p>
        </w:tc>
      </w:tr>
    </w:tbl>
    <w:p w14:paraId="63DF8A8C" w14:textId="77777777" w:rsidR="0080636A" w:rsidRDefault="0080636A">
      <w:pPr>
        <w:widowControl w:val="0"/>
        <w:autoSpaceDE w:val="0"/>
        <w:autoSpaceDN w:val="0"/>
        <w:adjustRightInd w:val="0"/>
        <w:spacing w:after="0" w:line="240" w:lineRule="auto"/>
        <w:rPr>
          <w:rFonts w:ascii="Times New Roman CYR" w:hAnsi="Times New Roman CYR" w:cs="Times New Roman CYR"/>
          <w:sz w:val="24"/>
          <w:szCs w:val="24"/>
        </w:rPr>
      </w:pPr>
    </w:p>
    <w:p w14:paraId="11D2FF18"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14:paraId="6690F436"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10733"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12"/>
        <w:gridCol w:w="567"/>
        <w:gridCol w:w="1559"/>
        <w:gridCol w:w="1417"/>
        <w:gridCol w:w="1560"/>
        <w:gridCol w:w="1907"/>
        <w:gridCol w:w="11"/>
      </w:tblGrid>
      <w:tr w:rsidR="0080636A" w14:paraId="45C10E38" w14:textId="77777777" w:rsidTr="000A3741">
        <w:trPr>
          <w:trHeight w:val="200"/>
        </w:trPr>
        <w:tc>
          <w:tcPr>
            <w:tcW w:w="3000" w:type="dxa"/>
            <w:vMerge w:val="restart"/>
            <w:tcBorders>
              <w:top w:val="single" w:sz="6" w:space="0" w:color="auto"/>
              <w:bottom w:val="single" w:sz="6" w:space="0" w:color="auto"/>
              <w:right w:val="single" w:sz="6" w:space="0" w:color="auto"/>
            </w:tcBorders>
            <w:vAlign w:val="center"/>
          </w:tcPr>
          <w:p w14:paraId="61F5BA2B"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712" w:type="dxa"/>
            <w:vMerge w:val="restart"/>
            <w:tcBorders>
              <w:top w:val="single" w:sz="6" w:space="0" w:color="auto"/>
              <w:left w:val="single" w:sz="6" w:space="0" w:color="auto"/>
              <w:bottom w:val="single" w:sz="6" w:space="0" w:color="auto"/>
              <w:right w:val="single" w:sz="6" w:space="0" w:color="auto"/>
            </w:tcBorders>
            <w:vAlign w:val="center"/>
          </w:tcPr>
          <w:p w14:paraId="2AF3FBCF"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567" w:type="dxa"/>
            <w:vMerge w:val="restart"/>
            <w:tcBorders>
              <w:top w:val="single" w:sz="6" w:space="0" w:color="auto"/>
              <w:left w:val="single" w:sz="6" w:space="0" w:color="auto"/>
              <w:bottom w:val="single" w:sz="6" w:space="0" w:color="auto"/>
              <w:right w:val="single" w:sz="6" w:space="0" w:color="auto"/>
            </w:tcBorders>
            <w:vAlign w:val="center"/>
          </w:tcPr>
          <w:p w14:paraId="6D0FF529"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559" w:type="dxa"/>
            <w:vMerge w:val="restart"/>
            <w:tcBorders>
              <w:top w:val="single" w:sz="6" w:space="0" w:color="auto"/>
              <w:left w:val="single" w:sz="6" w:space="0" w:color="auto"/>
              <w:bottom w:val="single" w:sz="6" w:space="0" w:color="auto"/>
              <w:right w:val="single" w:sz="6" w:space="0" w:color="auto"/>
            </w:tcBorders>
            <w:vAlign w:val="center"/>
          </w:tcPr>
          <w:p w14:paraId="183D123E"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4895" w:type="dxa"/>
            <w:gridSpan w:val="4"/>
            <w:tcBorders>
              <w:top w:val="single" w:sz="6" w:space="0" w:color="auto"/>
              <w:left w:val="single" w:sz="6" w:space="0" w:color="auto"/>
              <w:bottom w:val="single" w:sz="6" w:space="0" w:color="auto"/>
            </w:tcBorders>
            <w:vAlign w:val="center"/>
          </w:tcPr>
          <w:p w14:paraId="79F1A12C"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80636A" w14:paraId="20697656" w14:textId="77777777" w:rsidTr="000A3741">
        <w:trPr>
          <w:gridAfter w:val="1"/>
          <w:wAfter w:w="11" w:type="dxa"/>
          <w:trHeight w:val="200"/>
        </w:trPr>
        <w:tc>
          <w:tcPr>
            <w:tcW w:w="3000" w:type="dxa"/>
            <w:vMerge/>
            <w:tcBorders>
              <w:top w:val="single" w:sz="6" w:space="0" w:color="auto"/>
              <w:bottom w:val="single" w:sz="6" w:space="0" w:color="auto"/>
              <w:right w:val="single" w:sz="6" w:space="0" w:color="auto"/>
            </w:tcBorders>
            <w:vAlign w:val="center"/>
          </w:tcPr>
          <w:p w14:paraId="1A4B504A" w14:textId="77777777" w:rsidR="0080636A" w:rsidRDefault="0080636A">
            <w:pPr>
              <w:widowControl w:val="0"/>
              <w:autoSpaceDE w:val="0"/>
              <w:autoSpaceDN w:val="0"/>
              <w:adjustRightInd w:val="0"/>
              <w:spacing w:after="0" w:line="240" w:lineRule="auto"/>
              <w:jc w:val="center"/>
              <w:rPr>
                <w:rFonts w:ascii="Times New Roman CYR" w:hAnsi="Times New Roman CYR" w:cs="Times New Roman CYR"/>
              </w:rPr>
            </w:pPr>
          </w:p>
        </w:tc>
        <w:tc>
          <w:tcPr>
            <w:tcW w:w="712" w:type="dxa"/>
            <w:vMerge/>
            <w:tcBorders>
              <w:top w:val="single" w:sz="6" w:space="0" w:color="auto"/>
              <w:left w:val="single" w:sz="6" w:space="0" w:color="auto"/>
              <w:bottom w:val="single" w:sz="6" w:space="0" w:color="auto"/>
              <w:right w:val="single" w:sz="6" w:space="0" w:color="auto"/>
            </w:tcBorders>
            <w:vAlign w:val="center"/>
          </w:tcPr>
          <w:p w14:paraId="5653E778" w14:textId="77777777" w:rsidR="0080636A" w:rsidRDefault="0080636A">
            <w:pPr>
              <w:widowControl w:val="0"/>
              <w:autoSpaceDE w:val="0"/>
              <w:autoSpaceDN w:val="0"/>
              <w:adjustRightInd w:val="0"/>
              <w:spacing w:after="0" w:line="240" w:lineRule="auto"/>
              <w:jc w:val="center"/>
              <w:rPr>
                <w:rFonts w:ascii="Times New Roman CYR" w:hAnsi="Times New Roman CYR" w:cs="Times New Roman CYR"/>
              </w:rPr>
            </w:pPr>
          </w:p>
        </w:tc>
        <w:tc>
          <w:tcPr>
            <w:tcW w:w="567" w:type="dxa"/>
            <w:vMerge/>
            <w:tcBorders>
              <w:top w:val="single" w:sz="6" w:space="0" w:color="auto"/>
              <w:left w:val="single" w:sz="6" w:space="0" w:color="auto"/>
              <w:bottom w:val="single" w:sz="6" w:space="0" w:color="auto"/>
              <w:right w:val="single" w:sz="6" w:space="0" w:color="auto"/>
            </w:tcBorders>
            <w:vAlign w:val="center"/>
          </w:tcPr>
          <w:p w14:paraId="6BE3D676" w14:textId="77777777" w:rsidR="0080636A" w:rsidRDefault="0080636A">
            <w:pPr>
              <w:widowControl w:val="0"/>
              <w:autoSpaceDE w:val="0"/>
              <w:autoSpaceDN w:val="0"/>
              <w:adjustRightInd w:val="0"/>
              <w:spacing w:after="0" w:line="240" w:lineRule="auto"/>
              <w:jc w:val="center"/>
              <w:rPr>
                <w:rFonts w:ascii="Times New Roman CYR" w:hAnsi="Times New Roman CYR" w:cs="Times New Roman CYR"/>
              </w:rPr>
            </w:pPr>
          </w:p>
        </w:tc>
        <w:tc>
          <w:tcPr>
            <w:tcW w:w="1559" w:type="dxa"/>
            <w:vMerge/>
            <w:tcBorders>
              <w:top w:val="single" w:sz="6" w:space="0" w:color="auto"/>
              <w:left w:val="single" w:sz="6" w:space="0" w:color="auto"/>
              <w:bottom w:val="single" w:sz="6" w:space="0" w:color="auto"/>
              <w:right w:val="single" w:sz="6" w:space="0" w:color="auto"/>
            </w:tcBorders>
            <w:vAlign w:val="center"/>
          </w:tcPr>
          <w:p w14:paraId="1EA74DFA" w14:textId="77777777" w:rsidR="0080636A" w:rsidRDefault="0080636A">
            <w:pPr>
              <w:widowControl w:val="0"/>
              <w:autoSpaceDE w:val="0"/>
              <w:autoSpaceDN w:val="0"/>
              <w:adjustRightInd w:val="0"/>
              <w:spacing w:after="0" w:line="240" w:lineRule="auto"/>
              <w:jc w:val="center"/>
              <w:rPr>
                <w:rFonts w:ascii="Times New Roman CYR" w:hAnsi="Times New Roman CYR" w:cs="Times New Roman CYR"/>
              </w:rPr>
            </w:pPr>
          </w:p>
        </w:tc>
        <w:tc>
          <w:tcPr>
            <w:tcW w:w="1417" w:type="dxa"/>
            <w:tcBorders>
              <w:top w:val="single" w:sz="6" w:space="0" w:color="auto"/>
              <w:left w:val="single" w:sz="6" w:space="0" w:color="auto"/>
              <w:bottom w:val="single" w:sz="6" w:space="0" w:color="auto"/>
              <w:right w:val="single" w:sz="6" w:space="0" w:color="auto"/>
            </w:tcBorders>
            <w:vAlign w:val="center"/>
          </w:tcPr>
          <w:p w14:paraId="136732E2"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560" w:type="dxa"/>
            <w:tcBorders>
              <w:top w:val="single" w:sz="6" w:space="0" w:color="auto"/>
              <w:left w:val="single" w:sz="6" w:space="0" w:color="auto"/>
              <w:bottom w:val="single" w:sz="6" w:space="0" w:color="auto"/>
              <w:right w:val="single" w:sz="6" w:space="0" w:color="auto"/>
            </w:tcBorders>
            <w:vAlign w:val="center"/>
          </w:tcPr>
          <w:p w14:paraId="7917D161"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907" w:type="dxa"/>
            <w:tcBorders>
              <w:top w:val="single" w:sz="6" w:space="0" w:color="auto"/>
              <w:left w:val="single" w:sz="6" w:space="0" w:color="auto"/>
              <w:bottom w:val="single" w:sz="6" w:space="0" w:color="auto"/>
            </w:tcBorders>
            <w:vAlign w:val="center"/>
          </w:tcPr>
          <w:p w14:paraId="21C868CE"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80636A" w14:paraId="6207C946" w14:textId="77777777" w:rsidTr="000A3741">
        <w:trPr>
          <w:gridAfter w:val="1"/>
          <w:wAfter w:w="11" w:type="dxa"/>
          <w:trHeight w:val="200"/>
        </w:trPr>
        <w:tc>
          <w:tcPr>
            <w:tcW w:w="3000" w:type="dxa"/>
            <w:tcBorders>
              <w:top w:val="single" w:sz="6" w:space="0" w:color="auto"/>
              <w:bottom w:val="single" w:sz="6" w:space="0" w:color="auto"/>
              <w:right w:val="single" w:sz="6" w:space="0" w:color="auto"/>
            </w:tcBorders>
          </w:tcPr>
          <w:p w14:paraId="08ED905F"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Ковтун Оксана Михайлiвна (з 01.01.2023 по 31.12.2023)</w:t>
            </w:r>
          </w:p>
        </w:tc>
        <w:tc>
          <w:tcPr>
            <w:tcW w:w="712" w:type="dxa"/>
            <w:tcBorders>
              <w:top w:val="single" w:sz="6" w:space="0" w:color="auto"/>
              <w:left w:val="single" w:sz="6" w:space="0" w:color="auto"/>
              <w:bottom w:val="single" w:sz="6" w:space="0" w:color="auto"/>
              <w:right w:val="single" w:sz="6" w:space="0" w:color="auto"/>
            </w:tcBorders>
          </w:tcPr>
          <w:p w14:paraId="1CC838CC" w14:textId="77777777" w:rsidR="0080636A" w:rsidRDefault="0080636A">
            <w:pPr>
              <w:widowControl w:val="0"/>
              <w:autoSpaceDE w:val="0"/>
              <w:autoSpaceDN w:val="0"/>
              <w:adjustRightInd w:val="0"/>
              <w:spacing w:after="0" w:line="240" w:lineRule="auto"/>
              <w:jc w:val="center"/>
              <w:rPr>
                <w:rFonts w:ascii="Times New Roman CYR" w:hAnsi="Times New Roman CYR" w:cs="Times New Roman CYR"/>
              </w:rPr>
            </w:pPr>
          </w:p>
        </w:tc>
        <w:tc>
          <w:tcPr>
            <w:tcW w:w="567" w:type="dxa"/>
            <w:tcBorders>
              <w:top w:val="single" w:sz="6" w:space="0" w:color="auto"/>
              <w:left w:val="single" w:sz="6" w:space="0" w:color="auto"/>
              <w:bottom w:val="single" w:sz="6" w:space="0" w:color="auto"/>
              <w:right w:val="single" w:sz="6" w:space="0" w:color="auto"/>
            </w:tcBorders>
          </w:tcPr>
          <w:p w14:paraId="4837AAFF" w14:textId="77777777" w:rsidR="0080636A" w:rsidRDefault="0080636A">
            <w:pPr>
              <w:widowControl w:val="0"/>
              <w:autoSpaceDE w:val="0"/>
              <w:autoSpaceDN w:val="0"/>
              <w:adjustRightInd w:val="0"/>
              <w:spacing w:after="0" w:line="240" w:lineRule="auto"/>
              <w:jc w:val="center"/>
              <w:rPr>
                <w:rFonts w:ascii="Times New Roman CYR" w:hAnsi="Times New Roman CYR" w:cs="Times New Roman CYR"/>
              </w:rPr>
            </w:pPr>
          </w:p>
        </w:tc>
        <w:tc>
          <w:tcPr>
            <w:tcW w:w="1559" w:type="dxa"/>
            <w:tcBorders>
              <w:top w:val="single" w:sz="6" w:space="0" w:color="auto"/>
              <w:left w:val="single" w:sz="6" w:space="0" w:color="auto"/>
              <w:bottom w:val="single" w:sz="6" w:space="0" w:color="auto"/>
              <w:right w:val="single" w:sz="6" w:space="0" w:color="auto"/>
            </w:tcBorders>
          </w:tcPr>
          <w:p w14:paraId="1AA7DE04"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17" w:type="dxa"/>
            <w:tcBorders>
              <w:top w:val="single" w:sz="6" w:space="0" w:color="auto"/>
              <w:left w:val="single" w:sz="6" w:space="0" w:color="auto"/>
              <w:bottom w:val="single" w:sz="6" w:space="0" w:color="auto"/>
              <w:right w:val="single" w:sz="6" w:space="0" w:color="auto"/>
            </w:tcBorders>
          </w:tcPr>
          <w:p w14:paraId="34FD1014" w14:textId="77777777" w:rsidR="0080636A" w:rsidRDefault="0080636A">
            <w:pPr>
              <w:widowControl w:val="0"/>
              <w:autoSpaceDE w:val="0"/>
              <w:autoSpaceDN w:val="0"/>
              <w:adjustRightInd w:val="0"/>
              <w:spacing w:after="0" w:line="240" w:lineRule="auto"/>
              <w:jc w:val="center"/>
              <w:rPr>
                <w:rFonts w:ascii="Times New Roman CYR" w:hAnsi="Times New Roman CYR" w:cs="Times New Roman CYR"/>
              </w:rPr>
            </w:pPr>
          </w:p>
        </w:tc>
        <w:tc>
          <w:tcPr>
            <w:tcW w:w="1560" w:type="dxa"/>
            <w:tcBorders>
              <w:top w:val="single" w:sz="6" w:space="0" w:color="auto"/>
              <w:left w:val="single" w:sz="6" w:space="0" w:color="auto"/>
              <w:bottom w:val="single" w:sz="6" w:space="0" w:color="auto"/>
              <w:right w:val="single" w:sz="6" w:space="0" w:color="auto"/>
            </w:tcBorders>
          </w:tcPr>
          <w:p w14:paraId="6B5E93D3" w14:textId="77777777" w:rsidR="0080636A" w:rsidRDefault="0080636A">
            <w:pPr>
              <w:widowControl w:val="0"/>
              <w:autoSpaceDE w:val="0"/>
              <w:autoSpaceDN w:val="0"/>
              <w:adjustRightInd w:val="0"/>
              <w:spacing w:after="0" w:line="240" w:lineRule="auto"/>
              <w:jc w:val="center"/>
              <w:rPr>
                <w:rFonts w:ascii="Times New Roman CYR" w:hAnsi="Times New Roman CYR" w:cs="Times New Roman CYR"/>
              </w:rPr>
            </w:pPr>
          </w:p>
        </w:tc>
        <w:tc>
          <w:tcPr>
            <w:tcW w:w="1907" w:type="dxa"/>
            <w:tcBorders>
              <w:top w:val="single" w:sz="6" w:space="0" w:color="auto"/>
              <w:left w:val="single" w:sz="6" w:space="0" w:color="auto"/>
              <w:bottom w:val="single" w:sz="6" w:space="0" w:color="auto"/>
            </w:tcBorders>
          </w:tcPr>
          <w:p w14:paraId="2659E736" w14:textId="77777777" w:rsidR="0080636A" w:rsidRDefault="0080636A">
            <w:pPr>
              <w:widowControl w:val="0"/>
              <w:autoSpaceDE w:val="0"/>
              <w:autoSpaceDN w:val="0"/>
              <w:adjustRightInd w:val="0"/>
              <w:spacing w:after="0" w:line="240" w:lineRule="auto"/>
              <w:jc w:val="center"/>
              <w:rPr>
                <w:rFonts w:ascii="Times New Roman CYR" w:hAnsi="Times New Roman CYR" w:cs="Times New Roman CYR"/>
              </w:rPr>
            </w:pPr>
          </w:p>
        </w:tc>
      </w:tr>
      <w:tr w:rsidR="0080636A" w14:paraId="0653298C" w14:textId="77777777" w:rsidTr="000A3741">
        <w:trPr>
          <w:gridAfter w:val="1"/>
          <w:wAfter w:w="11" w:type="dxa"/>
          <w:trHeight w:val="200"/>
        </w:trPr>
        <w:tc>
          <w:tcPr>
            <w:tcW w:w="3000" w:type="dxa"/>
            <w:tcBorders>
              <w:top w:val="single" w:sz="6" w:space="0" w:color="auto"/>
              <w:bottom w:val="single" w:sz="6" w:space="0" w:color="auto"/>
              <w:right w:val="single" w:sz="6" w:space="0" w:color="auto"/>
            </w:tcBorders>
          </w:tcPr>
          <w:p w14:paraId="5FC16748"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Тука Валерiй Михайлович (з 01.01.2023 по 31.12.2023)</w:t>
            </w:r>
          </w:p>
        </w:tc>
        <w:tc>
          <w:tcPr>
            <w:tcW w:w="712" w:type="dxa"/>
            <w:tcBorders>
              <w:top w:val="single" w:sz="6" w:space="0" w:color="auto"/>
              <w:left w:val="single" w:sz="6" w:space="0" w:color="auto"/>
              <w:bottom w:val="single" w:sz="6" w:space="0" w:color="auto"/>
              <w:right w:val="single" w:sz="6" w:space="0" w:color="auto"/>
            </w:tcBorders>
          </w:tcPr>
          <w:p w14:paraId="19A421BB" w14:textId="77777777" w:rsidR="0080636A" w:rsidRDefault="0080636A">
            <w:pPr>
              <w:widowControl w:val="0"/>
              <w:autoSpaceDE w:val="0"/>
              <w:autoSpaceDN w:val="0"/>
              <w:adjustRightInd w:val="0"/>
              <w:spacing w:after="0" w:line="240" w:lineRule="auto"/>
              <w:jc w:val="center"/>
              <w:rPr>
                <w:rFonts w:ascii="Times New Roman CYR" w:hAnsi="Times New Roman CYR" w:cs="Times New Roman CYR"/>
              </w:rPr>
            </w:pPr>
          </w:p>
        </w:tc>
        <w:tc>
          <w:tcPr>
            <w:tcW w:w="567" w:type="dxa"/>
            <w:tcBorders>
              <w:top w:val="single" w:sz="6" w:space="0" w:color="auto"/>
              <w:left w:val="single" w:sz="6" w:space="0" w:color="auto"/>
              <w:bottom w:val="single" w:sz="6" w:space="0" w:color="auto"/>
              <w:right w:val="single" w:sz="6" w:space="0" w:color="auto"/>
            </w:tcBorders>
          </w:tcPr>
          <w:p w14:paraId="48AEBDFA" w14:textId="77777777" w:rsidR="0080636A" w:rsidRDefault="0080636A">
            <w:pPr>
              <w:widowControl w:val="0"/>
              <w:autoSpaceDE w:val="0"/>
              <w:autoSpaceDN w:val="0"/>
              <w:adjustRightInd w:val="0"/>
              <w:spacing w:after="0" w:line="240" w:lineRule="auto"/>
              <w:jc w:val="center"/>
              <w:rPr>
                <w:rFonts w:ascii="Times New Roman CYR" w:hAnsi="Times New Roman CYR" w:cs="Times New Roman CYR"/>
              </w:rPr>
            </w:pPr>
          </w:p>
        </w:tc>
        <w:tc>
          <w:tcPr>
            <w:tcW w:w="1559" w:type="dxa"/>
            <w:tcBorders>
              <w:top w:val="single" w:sz="6" w:space="0" w:color="auto"/>
              <w:left w:val="single" w:sz="6" w:space="0" w:color="auto"/>
              <w:bottom w:val="single" w:sz="6" w:space="0" w:color="auto"/>
              <w:right w:val="single" w:sz="6" w:space="0" w:color="auto"/>
            </w:tcBorders>
          </w:tcPr>
          <w:p w14:paraId="72BAFEC0" w14:textId="77777777" w:rsidR="0080636A" w:rsidRDefault="0080636A">
            <w:pPr>
              <w:widowControl w:val="0"/>
              <w:autoSpaceDE w:val="0"/>
              <w:autoSpaceDN w:val="0"/>
              <w:adjustRightInd w:val="0"/>
              <w:spacing w:after="0" w:line="240" w:lineRule="auto"/>
              <w:jc w:val="center"/>
              <w:rPr>
                <w:rFonts w:ascii="Times New Roman CYR" w:hAnsi="Times New Roman CYR" w:cs="Times New Roman CYR"/>
              </w:rPr>
            </w:pPr>
          </w:p>
        </w:tc>
        <w:tc>
          <w:tcPr>
            <w:tcW w:w="1417" w:type="dxa"/>
            <w:tcBorders>
              <w:top w:val="single" w:sz="6" w:space="0" w:color="auto"/>
              <w:left w:val="single" w:sz="6" w:space="0" w:color="auto"/>
              <w:bottom w:val="single" w:sz="6" w:space="0" w:color="auto"/>
              <w:right w:val="single" w:sz="6" w:space="0" w:color="auto"/>
            </w:tcBorders>
          </w:tcPr>
          <w:p w14:paraId="0ACC1147" w14:textId="77777777" w:rsidR="0080636A" w:rsidRDefault="0080636A">
            <w:pPr>
              <w:widowControl w:val="0"/>
              <w:autoSpaceDE w:val="0"/>
              <w:autoSpaceDN w:val="0"/>
              <w:adjustRightInd w:val="0"/>
              <w:spacing w:after="0" w:line="240" w:lineRule="auto"/>
              <w:jc w:val="center"/>
              <w:rPr>
                <w:rFonts w:ascii="Times New Roman CYR" w:hAnsi="Times New Roman CYR" w:cs="Times New Roman CYR"/>
              </w:rPr>
            </w:pPr>
          </w:p>
        </w:tc>
        <w:tc>
          <w:tcPr>
            <w:tcW w:w="1560" w:type="dxa"/>
            <w:tcBorders>
              <w:top w:val="single" w:sz="6" w:space="0" w:color="auto"/>
              <w:left w:val="single" w:sz="6" w:space="0" w:color="auto"/>
              <w:bottom w:val="single" w:sz="6" w:space="0" w:color="auto"/>
              <w:right w:val="single" w:sz="6" w:space="0" w:color="auto"/>
            </w:tcBorders>
          </w:tcPr>
          <w:p w14:paraId="51BF7848" w14:textId="77777777" w:rsidR="0080636A" w:rsidRDefault="0080636A">
            <w:pPr>
              <w:widowControl w:val="0"/>
              <w:autoSpaceDE w:val="0"/>
              <w:autoSpaceDN w:val="0"/>
              <w:adjustRightInd w:val="0"/>
              <w:spacing w:after="0" w:line="240" w:lineRule="auto"/>
              <w:jc w:val="center"/>
              <w:rPr>
                <w:rFonts w:ascii="Times New Roman CYR" w:hAnsi="Times New Roman CYR" w:cs="Times New Roman CYR"/>
              </w:rPr>
            </w:pPr>
          </w:p>
        </w:tc>
        <w:tc>
          <w:tcPr>
            <w:tcW w:w="1907" w:type="dxa"/>
            <w:tcBorders>
              <w:top w:val="single" w:sz="6" w:space="0" w:color="auto"/>
              <w:left w:val="single" w:sz="6" w:space="0" w:color="auto"/>
              <w:bottom w:val="single" w:sz="6" w:space="0" w:color="auto"/>
            </w:tcBorders>
          </w:tcPr>
          <w:p w14:paraId="3976316E" w14:textId="77777777" w:rsidR="0080636A" w:rsidRDefault="0080636A">
            <w:pPr>
              <w:widowControl w:val="0"/>
              <w:autoSpaceDE w:val="0"/>
              <w:autoSpaceDN w:val="0"/>
              <w:adjustRightInd w:val="0"/>
              <w:spacing w:after="0" w:line="240" w:lineRule="auto"/>
              <w:jc w:val="center"/>
              <w:rPr>
                <w:rFonts w:ascii="Times New Roman CYR" w:hAnsi="Times New Roman CYR" w:cs="Times New Roman CYR"/>
              </w:rPr>
            </w:pPr>
          </w:p>
        </w:tc>
      </w:tr>
    </w:tbl>
    <w:p w14:paraId="3F6D9881" w14:textId="77777777" w:rsidR="0080636A" w:rsidRDefault="0080636A">
      <w:pPr>
        <w:widowControl w:val="0"/>
        <w:autoSpaceDE w:val="0"/>
        <w:autoSpaceDN w:val="0"/>
        <w:adjustRightInd w:val="0"/>
        <w:spacing w:after="0" w:line="240" w:lineRule="auto"/>
        <w:rPr>
          <w:rFonts w:ascii="Times New Roman CYR" w:hAnsi="Times New Roman CYR" w:cs="Times New Roman CYR"/>
        </w:rPr>
      </w:pPr>
    </w:p>
    <w:p w14:paraId="6A8072FD"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10657"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3"/>
        <w:gridCol w:w="7654"/>
      </w:tblGrid>
      <w:tr w:rsidR="0080636A" w14:paraId="6E2B3E5E" w14:textId="77777777" w:rsidTr="009E7F1D">
        <w:trPr>
          <w:trHeight w:val="200"/>
        </w:trPr>
        <w:tc>
          <w:tcPr>
            <w:tcW w:w="3003" w:type="dxa"/>
            <w:tcBorders>
              <w:top w:val="single" w:sz="6" w:space="0" w:color="auto"/>
              <w:bottom w:val="single" w:sz="6" w:space="0" w:color="auto"/>
              <w:right w:val="single" w:sz="6" w:space="0" w:color="auto"/>
            </w:tcBorders>
          </w:tcPr>
          <w:p w14:paraId="5CC843DA"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7654" w:type="dxa"/>
            <w:tcBorders>
              <w:top w:val="single" w:sz="6" w:space="0" w:color="auto"/>
              <w:left w:val="single" w:sz="6" w:space="0" w:color="auto"/>
              <w:bottom w:val="single" w:sz="6" w:space="0" w:color="auto"/>
            </w:tcBorders>
          </w:tcPr>
          <w:p w14:paraId="09DFEA46"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w:t>
            </w:r>
          </w:p>
        </w:tc>
      </w:tr>
      <w:tr w:rsidR="0080636A" w14:paraId="0AA14907" w14:textId="77777777" w:rsidTr="009E7F1D">
        <w:trPr>
          <w:trHeight w:val="200"/>
        </w:trPr>
        <w:tc>
          <w:tcPr>
            <w:tcW w:w="3003" w:type="dxa"/>
            <w:tcBorders>
              <w:top w:val="single" w:sz="6" w:space="0" w:color="auto"/>
              <w:bottom w:val="single" w:sz="6" w:space="0" w:color="auto"/>
              <w:right w:val="single" w:sz="6" w:space="0" w:color="auto"/>
            </w:tcBorders>
          </w:tcPr>
          <w:p w14:paraId="0C048C2B"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7654" w:type="dxa"/>
            <w:tcBorders>
              <w:top w:val="single" w:sz="6" w:space="0" w:color="auto"/>
              <w:left w:val="single" w:sz="6" w:space="0" w:color="auto"/>
              <w:bottom w:val="single" w:sz="6" w:space="0" w:color="auto"/>
            </w:tcBorders>
          </w:tcPr>
          <w:p w14:paraId="25821661"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w:t>
            </w:r>
          </w:p>
        </w:tc>
      </w:tr>
      <w:tr w:rsidR="0080636A" w14:paraId="6FF72FE6" w14:textId="77777777" w:rsidTr="009E7F1D">
        <w:trPr>
          <w:trHeight w:val="200"/>
        </w:trPr>
        <w:tc>
          <w:tcPr>
            <w:tcW w:w="3003" w:type="dxa"/>
            <w:tcBorders>
              <w:top w:val="single" w:sz="6" w:space="0" w:color="auto"/>
              <w:bottom w:val="single" w:sz="6" w:space="0" w:color="auto"/>
              <w:right w:val="single" w:sz="6" w:space="0" w:color="auto"/>
            </w:tcBorders>
          </w:tcPr>
          <w:p w14:paraId="687B5773"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7654" w:type="dxa"/>
            <w:tcBorders>
              <w:top w:val="single" w:sz="6" w:space="0" w:color="auto"/>
              <w:left w:val="single" w:sz="6" w:space="0" w:color="auto"/>
              <w:bottom w:val="single" w:sz="6" w:space="0" w:color="auto"/>
            </w:tcBorders>
          </w:tcPr>
          <w:p w14:paraId="5ED6C2AC"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80636A" w14:paraId="7FE1BB21" w14:textId="77777777" w:rsidTr="009E7F1D">
        <w:trPr>
          <w:trHeight w:val="200"/>
        </w:trPr>
        <w:tc>
          <w:tcPr>
            <w:tcW w:w="3003" w:type="dxa"/>
            <w:tcBorders>
              <w:top w:val="single" w:sz="6" w:space="0" w:color="auto"/>
              <w:bottom w:val="single" w:sz="6" w:space="0" w:color="auto"/>
              <w:right w:val="single" w:sz="6" w:space="0" w:color="auto"/>
            </w:tcBorders>
          </w:tcPr>
          <w:p w14:paraId="78F58E93"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7654" w:type="dxa"/>
            <w:tcBorders>
              <w:top w:val="single" w:sz="6" w:space="0" w:color="auto"/>
              <w:left w:val="single" w:sz="6" w:space="0" w:color="auto"/>
              <w:bottom w:val="single" w:sz="6" w:space="0" w:color="auto"/>
            </w:tcBorders>
          </w:tcPr>
          <w:p w14:paraId="7F6B9FB3"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26.01.2023</w:t>
            </w:r>
          </w:p>
          <w:p w14:paraId="5EDA916F"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w:t>
            </w:r>
            <w:r>
              <w:rPr>
                <w:rFonts w:ascii="Times New Roman CYR" w:hAnsi="Times New Roman CYR" w:cs="Times New Roman CYR"/>
              </w:rPr>
              <w:tab/>
              <w:t>Про обрання Директора Товариства.</w:t>
            </w:r>
          </w:p>
          <w:p w14:paraId="020A2F76"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w:t>
            </w:r>
            <w:r>
              <w:rPr>
                <w:rFonts w:ascii="Times New Roman CYR" w:hAnsi="Times New Roman CYR" w:cs="Times New Roman CYR"/>
              </w:rPr>
              <w:tab/>
              <w:t>Про затвердження умов договору (контракту) з Директором.</w:t>
            </w:r>
          </w:p>
          <w:p w14:paraId="5BCB7711"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w:t>
            </w:r>
            <w:r>
              <w:rPr>
                <w:rFonts w:ascii="Times New Roman CYR" w:hAnsi="Times New Roman CYR" w:cs="Times New Roman CYR"/>
              </w:rPr>
              <w:tab/>
              <w:t>Про обрання особи, уповноваженої на пiдписання трудового договору (контракту) з Директором.</w:t>
            </w:r>
          </w:p>
          <w:p w14:paraId="27A39FAC"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20.05.2023</w:t>
            </w:r>
          </w:p>
          <w:p w14:paraId="4B314175"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Розгляд звiту директора про фiнансово-господарську дiяльнiсть Товариства за I квартал 2023 року</w:t>
            </w:r>
          </w:p>
          <w:p w14:paraId="3BA8F348"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lastRenderedPageBreak/>
              <w:t>26.07.2023</w:t>
            </w:r>
          </w:p>
          <w:p w14:paraId="5B89D976"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Розгляд звiту директора про фiнансово-господарську дiяльнiсть Товариства за I пiврiччя  2023 року</w:t>
            </w:r>
          </w:p>
          <w:p w14:paraId="52686892"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21.12.2023</w:t>
            </w:r>
          </w:p>
          <w:p w14:paraId="0A8087AD"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Затверджено рiчну iнформацiю за 2021 рiк та за 2022 рiк</w:t>
            </w:r>
          </w:p>
        </w:tc>
      </w:tr>
    </w:tbl>
    <w:p w14:paraId="11D4E58A" w14:textId="77777777" w:rsidR="0080636A" w:rsidRDefault="0080636A">
      <w:pPr>
        <w:widowControl w:val="0"/>
        <w:autoSpaceDE w:val="0"/>
        <w:autoSpaceDN w:val="0"/>
        <w:adjustRightInd w:val="0"/>
        <w:spacing w:after="0" w:line="240" w:lineRule="auto"/>
        <w:rPr>
          <w:rFonts w:ascii="Times New Roman CYR" w:hAnsi="Times New Roman CYR" w:cs="Times New Roman CYR"/>
        </w:rPr>
      </w:pPr>
    </w:p>
    <w:p w14:paraId="2F769F0C" w14:textId="77777777" w:rsidR="0080636A" w:rsidRDefault="00F60F3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14:paraId="74C066DF"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Наглядова рада є колегiальним органом, що здiйснює захист прав акцiонерiв Товариства i в межах компетенцiї, визначеної Статутом Товариства та Законом України "Про акцiонернi товариства", здiйснює управлiння Товариством, а також контролює та регулює дiяльнiсть Виконавчого органу Товариства. За звiтний перiод Наглядова рада Товариства виконувала повноваження в межах компетенцiї, визначеної Статутом Товариства, Положенням про Наглядову Раду, рiшеннями Загальних зборiв акцiонерiв Товариства, керуючись вимогами чинного законодавства України. Кiлькiсний склад Наглядової ради Товариства згiдно статуту  становить 3 особи, але протягом звiтного перiоду наглядова рада працювала у складi  2-х осiб. Така кiлькiсть не завадила наглядовiй радi приймати необхiднi рiшення. Наглядова рада вiдповiдає потребам товариства. Навички та досвiд членiв Наглядової ради є достатнiми для забезпечення належної дiяльностi Наглядової ради.  До складу наглядової ради товариства протягом звiтного 2023 року входили : - Ковтун Оксана Михайлiвна - голова наглядової ради,Тука Валерiй Михайлович - член наглядової ради. Обранi на посади як акцiонери.</w:t>
      </w:r>
    </w:p>
    <w:p w14:paraId="14377F36" w14:textId="77777777" w:rsidR="0080636A" w:rsidRDefault="0080636A">
      <w:pPr>
        <w:widowControl w:val="0"/>
        <w:autoSpaceDE w:val="0"/>
        <w:autoSpaceDN w:val="0"/>
        <w:adjustRightInd w:val="0"/>
        <w:spacing w:after="0" w:line="240" w:lineRule="auto"/>
        <w:jc w:val="both"/>
        <w:rPr>
          <w:rFonts w:ascii="Times New Roman CYR" w:hAnsi="Times New Roman CYR" w:cs="Times New Roman CYR"/>
          <w:sz w:val="24"/>
          <w:szCs w:val="24"/>
        </w:rPr>
      </w:pPr>
    </w:p>
    <w:p w14:paraId="3017FA62"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Наглядова рада протягом 2023 року не виходила за межi своїх повноважень. Протягом звiтного перiоду форми дiяльностi (прийняття рiшень) наглядової ради вiдповiдали статуту Товариства. Наглядова рада мала достатню кiлькiсть членiв, якi сукупно володiли знаннями, навичками та досвiдом у всiх сферах дiяльностi Товариства, що давало змогу професiйно обговорювати питання, щодо яких приймаються рiшення. Структура Наглядової ради надавала їй можливiсть здiйснювати свої повноваження, тобто наглядова рада, як колегiальний орган, мала вiдповiдне розумiння тих сфер дiяльностi Товариства, за якi її члени несуть колективну вiдповiдальнiсть, а також має досвiд та навички для здiйснення ефективного управлiння Товариством. Щодо колективної придатностi: члени наглядової ради спiльно володiли спецiальними знаннями та досвiдом у сферах дiяльностi Товариства. Спецiальнi знання та досвiд членiв наглядової ради давали їм змогу спiльно професiйно обговорювати питання, щодо яких приймаються рiшення. Колективна придатнiсть наглядової ради вiдповiдає складностi, обсягам, видам, характеру здiйснюваної Товариством дiяльностi.</w:t>
      </w:r>
    </w:p>
    <w:p w14:paraId="22ED4B2F" w14:textId="77777777" w:rsidR="0080636A" w:rsidRDefault="0080636A">
      <w:pPr>
        <w:widowControl w:val="0"/>
        <w:autoSpaceDE w:val="0"/>
        <w:autoSpaceDN w:val="0"/>
        <w:adjustRightInd w:val="0"/>
        <w:spacing w:after="0" w:line="240" w:lineRule="auto"/>
        <w:jc w:val="both"/>
        <w:rPr>
          <w:rFonts w:ascii="Times New Roman CYR" w:hAnsi="Times New Roman CYR" w:cs="Times New Roman CYR"/>
          <w:sz w:val="24"/>
          <w:szCs w:val="24"/>
        </w:rPr>
      </w:pPr>
    </w:p>
    <w:p w14:paraId="046A0BCA"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14:paraId="73530352" w14:textId="77777777" w:rsidR="0080636A" w:rsidRDefault="0080636A">
      <w:pPr>
        <w:widowControl w:val="0"/>
        <w:autoSpaceDE w:val="0"/>
        <w:autoSpaceDN w:val="0"/>
        <w:adjustRightInd w:val="0"/>
        <w:spacing w:after="0" w:line="240" w:lineRule="auto"/>
        <w:jc w:val="both"/>
        <w:rPr>
          <w:rFonts w:ascii="Times New Roman CYR" w:hAnsi="Times New Roman CYR" w:cs="Times New Roman CYR"/>
          <w:sz w:val="24"/>
          <w:szCs w:val="24"/>
        </w:rPr>
      </w:pPr>
    </w:p>
    <w:p w14:paraId="52B350CE"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товариства добре обiзнанi з  ключовими напрямками дiяльностi товариства, що дозволяє ефективно i вiрно приймати рiшення, перебуваючи на посадах членiв наглядової ради. Усiх членiв наглядової ради пов'язує мiж собою багаторiчна ефективна трудова спiвпраця. Згiдно з рiшенням загальних зборiв акцiонерiв свої обов'язки члени наглядової ради здiйснюють на безоплатнiй основi.  Члени наглядової ради не обiймають керiвних посад на iнших пiдприємствах. Iнша дiяльнiсть (нi оплачувана, нi безоплатна) в будь-яких iнших пiдприємствах, установах, органiзацiях не здiйснюється. Члени наглядової ради працюють в товариствi i отримують заробiтну плату  згiдно штатного розпису.</w:t>
      </w:r>
    </w:p>
    <w:p w14:paraId="442FDDF4" w14:textId="77777777" w:rsidR="0080636A" w:rsidRDefault="0080636A">
      <w:pPr>
        <w:widowControl w:val="0"/>
        <w:autoSpaceDE w:val="0"/>
        <w:autoSpaceDN w:val="0"/>
        <w:adjustRightInd w:val="0"/>
        <w:spacing w:after="0" w:line="240" w:lineRule="auto"/>
        <w:jc w:val="both"/>
        <w:rPr>
          <w:rFonts w:ascii="Times New Roman CYR" w:hAnsi="Times New Roman CYR" w:cs="Times New Roman CYR"/>
          <w:sz w:val="24"/>
          <w:szCs w:val="24"/>
        </w:rPr>
      </w:pPr>
    </w:p>
    <w:p w14:paraId="7B62C1CA"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не знаходяться пiд будь-яким впливом акцiонерiв та/або виконавчого органу Товариства та/або iнших осiб при прийняттi рiшення на засiданнях наглядової ради i є незалежними у своїх судженнях. </w:t>
      </w:r>
    </w:p>
    <w:p w14:paraId="16B14EA8" w14:textId="77777777" w:rsidR="0080636A" w:rsidRDefault="0080636A">
      <w:pPr>
        <w:widowControl w:val="0"/>
        <w:autoSpaceDE w:val="0"/>
        <w:autoSpaceDN w:val="0"/>
        <w:adjustRightInd w:val="0"/>
        <w:spacing w:after="0" w:line="240" w:lineRule="auto"/>
        <w:jc w:val="both"/>
        <w:rPr>
          <w:rFonts w:ascii="Times New Roman CYR" w:hAnsi="Times New Roman CYR" w:cs="Times New Roman CYR"/>
          <w:sz w:val="24"/>
          <w:szCs w:val="24"/>
        </w:rPr>
      </w:pPr>
    </w:p>
    <w:p w14:paraId="2B2348A4"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Кожен член наглядової ради належним чином виконував свої обов'язки, в тому числi: брав активну участь у засiданнях; здiйснював перегляд наданих документiв (звiти, вiдомостi, проекти нових/оновлених внутрiшнiх документiв Товариства); брав участь в обговореннi проблемних питань. Всi члени наглядової ради повнiстю вiдповiдають вимогам Товариства щодо навичок та досвiду. Значний вiдповiдний досвiд Голови та членiв наглядової ради є достатнiм для повного та глибокого аналiзу всiх питань, якi подаються </w:t>
      </w:r>
      <w:r>
        <w:rPr>
          <w:rFonts w:ascii="Times New Roman CYR" w:hAnsi="Times New Roman CYR" w:cs="Times New Roman CYR"/>
          <w:sz w:val="24"/>
          <w:szCs w:val="24"/>
        </w:rPr>
        <w:lastRenderedPageBreak/>
        <w:t xml:space="preserve">на розгляд наглядової ради. Освiта та досвiд роботи всiх членiв наглядової ради повнiстю охоплюють сферу дiяльностi Товариства.  </w:t>
      </w:r>
    </w:p>
    <w:p w14:paraId="03A68B9B" w14:textId="77777777" w:rsidR="0080636A" w:rsidRDefault="0080636A">
      <w:pPr>
        <w:widowControl w:val="0"/>
        <w:autoSpaceDE w:val="0"/>
        <w:autoSpaceDN w:val="0"/>
        <w:adjustRightInd w:val="0"/>
        <w:spacing w:after="0" w:line="240" w:lineRule="auto"/>
        <w:jc w:val="both"/>
        <w:rPr>
          <w:rFonts w:ascii="Times New Roman CYR" w:hAnsi="Times New Roman CYR" w:cs="Times New Roman CYR"/>
          <w:sz w:val="24"/>
          <w:szCs w:val="24"/>
        </w:rPr>
      </w:pPr>
    </w:p>
    <w:p w14:paraId="27466C7D"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14:paraId="53BCAD35" w14:textId="77777777" w:rsidR="0080636A" w:rsidRDefault="0080636A">
      <w:pPr>
        <w:widowControl w:val="0"/>
        <w:autoSpaceDE w:val="0"/>
        <w:autoSpaceDN w:val="0"/>
        <w:adjustRightInd w:val="0"/>
        <w:spacing w:after="0" w:line="240" w:lineRule="auto"/>
        <w:jc w:val="both"/>
        <w:rPr>
          <w:rFonts w:ascii="Times New Roman CYR" w:hAnsi="Times New Roman CYR" w:cs="Times New Roman CYR"/>
          <w:sz w:val="24"/>
          <w:szCs w:val="24"/>
        </w:rPr>
      </w:pPr>
    </w:p>
    <w:p w14:paraId="084DB422"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складу наглядової ради не входять незалежнi члени.  Члени наглядової ради не знаходяться пiд будь-яким впливом акцiонерiв та/або виконавчого органу Товариства та/або iнших осiб при прийняттi рiшення на засiданнях наглядової ради i є незалежними у своїх судженнях.</w:t>
      </w:r>
    </w:p>
    <w:p w14:paraId="280422B7" w14:textId="77777777" w:rsidR="0080636A" w:rsidRDefault="0080636A">
      <w:pPr>
        <w:widowControl w:val="0"/>
        <w:autoSpaceDE w:val="0"/>
        <w:autoSpaceDN w:val="0"/>
        <w:adjustRightInd w:val="0"/>
        <w:spacing w:after="0" w:line="240" w:lineRule="auto"/>
        <w:jc w:val="both"/>
        <w:rPr>
          <w:rFonts w:ascii="Times New Roman CYR" w:hAnsi="Times New Roman CYR" w:cs="Times New Roman CYR"/>
          <w:sz w:val="24"/>
          <w:szCs w:val="24"/>
        </w:rPr>
      </w:pPr>
    </w:p>
    <w:p w14:paraId="41B4A052"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компетентностi та ефективностi кожного з комiтетiв ради, їхнi функцiональнi повноваження. При цьому, комiтет ради з питань аудиту окремо має зазначати iнформацiю про свої висновки щодо незалежностi проведеного зовнiшнього аудиту особи, зокрема незалежностi аудитора (аудиторської фiрми);</w:t>
      </w:r>
    </w:p>
    <w:p w14:paraId="49773B76" w14:textId="77777777" w:rsidR="0080636A" w:rsidRDefault="0080636A">
      <w:pPr>
        <w:widowControl w:val="0"/>
        <w:autoSpaceDE w:val="0"/>
        <w:autoSpaceDN w:val="0"/>
        <w:adjustRightInd w:val="0"/>
        <w:spacing w:after="0" w:line="240" w:lineRule="auto"/>
        <w:jc w:val="both"/>
        <w:rPr>
          <w:rFonts w:ascii="Times New Roman CYR" w:hAnsi="Times New Roman CYR" w:cs="Times New Roman CYR"/>
          <w:sz w:val="24"/>
          <w:szCs w:val="24"/>
        </w:rPr>
      </w:pPr>
    </w:p>
    <w:p w14:paraId="7E30F741"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наглядовiй радi товариства не створювались комiтети. Зовнiшнiй аудит товариства не проводився, оскiльки товариство є приватним акцiонерним товариством i згiдно чинного законодавства не має обов'язку проводити обов'язкову аудиторську перевiрку фiнансово-господарської дiяльностi.</w:t>
      </w:r>
    </w:p>
    <w:p w14:paraId="378A6D34" w14:textId="77777777" w:rsidR="0080636A" w:rsidRDefault="0080636A">
      <w:pPr>
        <w:widowControl w:val="0"/>
        <w:autoSpaceDE w:val="0"/>
        <w:autoSpaceDN w:val="0"/>
        <w:adjustRightInd w:val="0"/>
        <w:spacing w:after="0" w:line="240" w:lineRule="auto"/>
        <w:jc w:val="both"/>
        <w:rPr>
          <w:rFonts w:ascii="Times New Roman CYR" w:hAnsi="Times New Roman CYR" w:cs="Times New Roman CYR"/>
          <w:sz w:val="24"/>
          <w:szCs w:val="24"/>
        </w:rPr>
      </w:pPr>
    </w:p>
    <w:p w14:paraId="548C2FA4"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поставлених цiлей особи. У межах цього пункту зазначається iнформацiя щодо впливу рiшень, прийнятих радою протягом звiтного перiоду, з метою забезпечення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з внутрiшнiми документами особи належить до iнформацiї з обмеженим доступом (конфiденцiйної iнформацiї та комерцiйної таємницi);</w:t>
      </w:r>
    </w:p>
    <w:p w14:paraId="210C98EC" w14:textId="77777777" w:rsidR="0080636A" w:rsidRDefault="0080636A">
      <w:pPr>
        <w:widowControl w:val="0"/>
        <w:autoSpaceDE w:val="0"/>
        <w:autoSpaceDN w:val="0"/>
        <w:adjustRightInd w:val="0"/>
        <w:spacing w:after="0" w:line="240" w:lineRule="auto"/>
        <w:jc w:val="both"/>
        <w:rPr>
          <w:rFonts w:ascii="Times New Roman CYR" w:hAnsi="Times New Roman CYR" w:cs="Times New Roman CYR"/>
          <w:sz w:val="24"/>
          <w:szCs w:val="24"/>
        </w:rPr>
      </w:pPr>
    </w:p>
    <w:p w14:paraId="7B535040"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Протягом року дiяльнiсть наглядової ради забезпечила виконання поставлених цiлей товариства. Цiлi Наглядової ради досягаються шляхом прийняття вiдповiдних рiшень на засiданнях та здiйснення контролю за їх виконанням.  Здiйснювався контроль за дiяльнiстю виконавчого органу, узгодженi напрямки дiяльностi товариства, перелiк видiв дiяльностi, що здiйснює товариство.  Вiдбувається регулярний оперативний обмiн iнформацiєю щодо дiяльностi товариства. </w:t>
      </w:r>
    </w:p>
    <w:p w14:paraId="463AA222" w14:textId="77777777" w:rsidR="0080636A" w:rsidRDefault="0080636A">
      <w:pPr>
        <w:widowControl w:val="0"/>
        <w:autoSpaceDE w:val="0"/>
        <w:autoSpaceDN w:val="0"/>
        <w:adjustRightInd w:val="0"/>
        <w:spacing w:after="0" w:line="240" w:lineRule="auto"/>
        <w:jc w:val="both"/>
        <w:rPr>
          <w:rFonts w:ascii="Times New Roman CYR" w:hAnsi="Times New Roman CYR" w:cs="Times New Roman CYR"/>
          <w:sz w:val="24"/>
          <w:szCs w:val="24"/>
        </w:rPr>
      </w:pPr>
    </w:p>
    <w:p w14:paraId="526AC7FE"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14:paraId="65874CB7" w14:textId="77777777" w:rsidR="0080636A" w:rsidRDefault="0080636A">
      <w:pPr>
        <w:widowControl w:val="0"/>
        <w:autoSpaceDE w:val="0"/>
        <w:autoSpaceDN w:val="0"/>
        <w:adjustRightInd w:val="0"/>
        <w:spacing w:after="0" w:line="240" w:lineRule="auto"/>
        <w:jc w:val="both"/>
        <w:rPr>
          <w:rFonts w:ascii="Times New Roman CYR" w:hAnsi="Times New Roman CYR" w:cs="Times New Roman CYR"/>
          <w:sz w:val="24"/>
          <w:szCs w:val="24"/>
        </w:rPr>
      </w:pPr>
    </w:p>
    <w:p w14:paraId="1296E279"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 членами i головою наглядової ради та Товариством укладено цивiльно-правовi договори, якими визначено порядок роботи, права та обов'язки сторiн, вiдповiдальнiсть членiв та голови наглядової ради. Виконання обов'язкiв членiв та голови наглядової ради здiйснюється на безоплатнiй основi. Дiяльнiсть Наглядової ради полягає в прийняттi вiдповiдних рiшень на засiданнях та здiйснення контролю за їх виконанням. Засiдання наглядової ради в 2023 роцi проводились систематично, по мiрi необхiдностi, але не рiдше 1 разу на квартал. Голову наглядової ради було обрано  з числа членiв наглядової ради, якi були обранi на  загальних зборах акцiонерiв на засiданнi наглядової ради. Члени наглядової ради перебувають у постiйному звязку з головою наглядової ради.</w:t>
      </w:r>
    </w:p>
    <w:p w14:paraId="417AF534" w14:textId="77777777" w:rsidR="0080636A" w:rsidRDefault="0080636A">
      <w:pPr>
        <w:widowControl w:val="0"/>
        <w:autoSpaceDE w:val="0"/>
        <w:autoSpaceDN w:val="0"/>
        <w:adjustRightInd w:val="0"/>
        <w:spacing w:after="0" w:line="240" w:lineRule="auto"/>
        <w:jc w:val="both"/>
        <w:rPr>
          <w:rFonts w:ascii="Times New Roman CYR" w:hAnsi="Times New Roman CYR" w:cs="Times New Roman CYR"/>
          <w:sz w:val="24"/>
          <w:szCs w:val="24"/>
        </w:rPr>
      </w:pPr>
    </w:p>
    <w:p w14:paraId="251D9D0A"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Всi ключовi питання приймаються на засiданнях наглядової ради. У 2023 роцi наглядовою радою Товариства було проведено 4 засiдання, що проводилися шляхом безпосереднього збору членiв наглядової ради в одному мiсцi, з присутнiстю всiх членiв Наглядової ради, на яких вирiшувалися питання, що стосуються дiяльностi Товариства. </w:t>
      </w:r>
    </w:p>
    <w:p w14:paraId="7C1E579B" w14:textId="77777777" w:rsidR="0080636A" w:rsidRDefault="0080636A">
      <w:pPr>
        <w:widowControl w:val="0"/>
        <w:autoSpaceDE w:val="0"/>
        <w:autoSpaceDN w:val="0"/>
        <w:adjustRightInd w:val="0"/>
        <w:spacing w:after="0" w:line="240" w:lineRule="auto"/>
        <w:jc w:val="both"/>
        <w:rPr>
          <w:rFonts w:ascii="Times New Roman CYR" w:hAnsi="Times New Roman CYR" w:cs="Times New Roman CYR"/>
          <w:sz w:val="24"/>
          <w:szCs w:val="24"/>
        </w:rPr>
      </w:pPr>
    </w:p>
    <w:p w14:paraId="3313C062"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ходi проведення засiдань наглядової ради приймаються до уваги думки та пропозицiї усiх членiв ради. Згiдно  Статуту Товариства: На засiданнi Наглядової ради кожний член Наглядової ради має 1 голос. Рiшення Наглядової ради приймається простою бiльшiстю голосiв членiв Наглядової ради вiд їх загальної кiлькостi, якi мають право голосу. У разi рiвного розподiлу голосiв членiв Наглядової ради пiд час </w:t>
      </w:r>
      <w:r>
        <w:rPr>
          <w:rFonts w:ascii="Times New Roman CYR" w:hAnsi="Times New Roman CYR" w:cs="Times New Roman CYR"/>
          <w:sz w:val="24"/>
          <w:szCs w:val="24"/>
        </w:rPr>
        <w:lastRenderedPageBreak/>
        <w:t>прийняття рiшень голова Наглядової ради має право вирiшального голосу. Вiдповiдно до ст.75 Закону України "Про акцiонернi товариства" засiдання наглядової ради, що проводились в 2023 роцi, були правомочними. З текстом протоколiв засiдань Наглядової ради та рiшеннями, що були прийнятi на цих засiданнях акцiонери можуть ознайомитись у передбаченому статутом Товариства порядку.  Робота Наглядової ради Товариства в 2023 роцi була задовiльною та такою, що вiдповiдає метi та напрямам дiяльностi Товариства i положенням його установчих документiв. Рiшення, прийнятi Наглядовою радою в звiтному перiодi позитивно вiдобразилися на дiяльностi Товариства та сприяли досягненню цiлей Товариства.</w:t>
      </w:r>
    </w:p>
    <w:p w14:paraId="17C838CF" w14:textId="77777777" w:rsidR="0080636A" w:rsidRDefault="0080636A">
      <w:pPr>
        <w:widowControl w:val="0"/>
        <w:autoSpaceDE w:val="0"/>
        <w:autoSpaceDN w:val="0"/>
        <w:adjustRightInd w:val="0"/>
        <w:spacing w:after="0" w:line="240" w:lineRule="auto"/>
        <w:rPr>
          <w:rFonts w:ascii="Times New Roman CYR" w:hAnsi="Times New Roman CYR" w:cs="Times New Roman CYR"/>
          <w:sz w:val="24"/>
          <w:szCs w:val="24"/>
        </w:rPr>
      </w:pPr>
    </w:p>
    <w:p w14:paraId="7738226E" w14:textId="77777777" w:rsidR="008574EA" w:rsidRDefault="008574EA">
      <w:pPr>
        <w:widowControl w:val="0"/>
        <w:autoSpaceDE w:val="0"/>
        <w:autoSpaceDN w:val="0"/>
        <w:adjustRightInd w:val="0"/>
        <w:spacing w:after="0" w:line="240" w:lineRule="auto"/>
        <w:rPr>
          <w:rFonts w:ascii="Times New Roman CYR" w:hAnsi="Times New Roman CYR" w:cs="Times New Roman CYR"/>
          <w:sz w:val="24"/>
          <w:szCs w:val="24"/>
        </w:rPr>
      </w:pPr>
    </w:p>
    <w:p w14:paraId="3F8DCFDF"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80636A" w14:paraId="391D5348" w14:textId="77777777">
        <w:trPr>
          <w:trHeight w:val="200"/>
        </w:trPr>
        <w:tc>
          <w:tcPr>
            <w:tcW w:w="3500" w:type="dxa"/>
            <w:tcBorders>
              <w:top w:val="single" w:sz="6" w:space="0" w:color="auto"/>
              <w:bottom w:val="single" w:sz="6" w:space="0" w:color="auto"/>
              <w:right w:val="single" w:sz="6" w:space="0" w:color="auto"/>
            </w:tcBorders>
          </w:tcPr>
          <w:p w14:paraId="3E6C65DE"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14:paraId="5F8CD6E7"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Пiвень Михайло Олексiйович  (з 01.01.2023 по 01.12.2023)</w:t>
            </w:r>
          </w:p>
        </w:tc>
      </w:tr>
      <w:tr w:rsidR="0080636A" w14:paraId="40184848" w14:textId="77777777">
        <w:trPr>
          <w:trHeight w:val="200"/>
        </w:trPr>
        <w:tc>
          <w:tcPr>
            <w:tcW w:w="3500" w:type="dxa"/>
            <w:tcBorders>
              <w:top w:val="single" w:sz="6" w:space="0" w:color="auto"/>
              <w:bottom w:val="single" w:sz="6" w:space="0" w:color="auto"/>
              <w:right w:val="single" w:sz="6" w:space="0" w:color="auto"/>
            </w:tcBorders>
          </w:tcPr>
          <w:p w14:paraId="3510B232"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5C90F51D" w14:textId="77777777" w:rsidR="0080636A" w:rsidRDefault="0080636A">
            <w:pPr>
              <w:widowControl w:val="0"/>
              <w:autoSpaceDE w:val="0"/>
              <w:autoSpaceDN w:val="0"/>
              <w:adjustRightInd w:val="0"/>
              <w:spacing w:after="0" w:line="240" w:lineRule="auto"/>
              <w:rPr>
                <w:rFonts w:ascii="Times New Roman CYR" w:hAnsi="Times New Roman CYR" w:cs="Times New Roman CYR"/>
                <w:sz w:val="24"/>
                <w:szCs w:val="24"/>
              </w:rPr>
            </w:pPr>
          </w:p>
        </w:tc>
      </w:tr>
      <w:tr w:rsidR="0080636A" w14:paraId="6F14A50B" w14:textId="77777777">
        <w:trPr>
          <w:trHeight w:val="200"/>
        </w:trPr>
        <w:tc>
          <w:tcPr>
            <w:tcW w:w="3500" w:type="dxa"/>
            <w:tcBorders>
              <w:top w:val="single" w:sz="6" w:space="0" w:color="auto"/>
              <w:bottom w:val="single" w:sz="6" w:space="0" w:color="auto"/>
              <w:right w:val="single" w:sz="6" w:space="0" w:color="auto"/>
            </w:tcBorders>
          </w:tcPr>
          <w:p w14:paraId="7E99B776"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6A202ABE" w14:textId="77777777" w:rsidR="0080636A" w:rsidRDefault="0080636A">
            <w:pPr>
              <w:widowControl w:val="0"/>
              <w:autoSpaceDE w:val="0"/>
              <w:autoSpaceDN w:val="0"/>
              <w:adjustRightInd w:val="0"/>
              <w:spacing w:after="0" w:line="240" w:lineRule="auto"/>
              <w:rPr>
                <w:rFonts w:ascii="Times New Roman CYR" w:hAnsi="Times New Roman CYR" w:cs="Times New Roman CYR"/>
                <w:sz w:val="24"/>
                <w:szCs w:val="24"/>
              </w:rPr>
            </w:pPr>
          </w:p>
        </w:tc>
      </w:tr>
      <w:tr w:rsidR="0080636A" w14:paraId="6C713774" w14:textId="77777777">
        <w:trPr>
          <w:trHeight w:val="200"/>
        </w:trPr>
        <w:tc>
          <w:tcPr>
            <w:tcW w:w="3500" w:type="dxa"/>
            <w:tcBorders>
              <w:top w:val="single" w:sz="6" w:space="0" w:color="auto"/>
              <w:bottom w:val="single" w:sz="6" w:space="0" w:color="auto"/>
              <w:right w:val="single" w:sz="6" w:space="0" w:color="auto"/>
            </w:tcBorders>
          </w:tcPr>
          <w:p w14:paraId="060C9807"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14:paraId="2C30EFEE"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здiйснює управлiння поточною дiяльнiстю Товариства вiдповiдно до наданих повноважень та несе персональну вiдповiдальнiсть за виконання покладених завдань; без довiреностi дiє вiд iменi Товариства, в тому числi представляє iнтереси Товариства, вчиняє правочини вiд iменi Товариства, здiйснює управлiння поточною дiяльнiстю Товариства вiдповiдно до наданих повноважень, без довiреностi дiє вiд iменi Товариства, представляє його iнтереси в органах державної влади i органах мiсцевого самоврядування, iнших органiзацiях, у вiдносинах з юридичними та фiзичними особами, веде переговори, видає довiреностi, видає накази та дає розпорядження, обов'язковi для виконання всiма працiвниками Товариства, укладає правочини (угоди, договори) з урахуванням обмежень, що встановленi Статутом Товариства та чинним законодавством, приймає на роботу та звiльняє працiвникiв, визначає умови оплати працi, визначає повноваження працiвникiв</w:t>
            </w:r>
          </w:p>
        </w:tc>
      </w:tr>
      <w:tr w:rsidR="0080636A" w14:paraId="1760D1CD" w14:textId="77777777">
        <w:trPr>
          <w:trHeight w:val="200"/>
        </w:trPr>
        <w:tc>
          <w:tcPr>
            <w:tcW w:w="3500" w:type="dxa"/>
            <w:tcBorders>
              <w:top w:val="single" w:sz="6" w:space="0" w:color="auto"/>
              <w:bottom w:val="single" w:sz="6" w:space="0" w:color="auto"/>
              <w:right w:val="single" w:sz="6" w:space="0" w:color="auto"/>
            </w:tcBorders>
          </w:tcPr>
          <w:p w14:paraId="4E694D9C"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14:paraId="38D325E0"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вiдсутнiй</w:t>
            </w:r>
          </w:p>
        </w:tc>
      </w:tr>
      <w:tr w:rsidR="0080636A" w14:paraId="4201F4A4" w14:textId="77777777">
        <w:trPr>
          <w:trHeight w:val="200"/>
        </w:trPr>
        <w:tc>
          <w:tcPr>
            <w:tcW w:w="3500" w:type="dxa"/>
            <w:tcBorders>
              <w:top w:val="single" w:sz="6" w:space="0" w:color="auto"/>
              <w:bottom w:val="single" w:sz="6" w:space="0" w:color="auto"/>
              <w:right w:val="single" w:sz="6" w:space="0" w:color="auto"/>
            </w:tcBorders>
          </w:tcPr>
          <w:p w14:paraId="785D6DA0"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33439042" w14:textId="77777777" w:rsidR="0080636A" w:rsidRDefault="0080636A">
            <w:pPr>
              <w:widowControl w:val="0"/>
              <w:autoSpaceDE w:val="0"/>
              <w:autoSpaceDN w:val="0"/>
              <w:adjustRightInd w:val="0"/>
              <w:spacing w:after="0" w:line="240" w:lineRule="auto"/>
              <w:rPr>
                <w:rFonts w:ascii="Times New Roman CYR" w:hAnsi="Times New Roman CYR" w:cs="Times New Roman CYR"/>
                <w:sz w:val="24"/>
                <w:szCs w:val="24"/>
              </w:rPr>
            </w:pPr>
          </w:p>
        </w:tc>
      </w:tr>
      <w:tr w:rsidR="0080636A" w14:paraId="161C848E" w14:textId="77777777">
        <w:trPr>
          <w:trHeight w:val="200"/>
        </w:trPr>
        <w:tc>
          <w:tcPr>
            <w:tcW w:w="3500" w:type="dxa"/>
            <w:tcBorders>
              <w:top w:val="single" w:sz="6" w:space="0" w:color="auto"/>
              <w:bottom w:val="single" w:sz="6" w:space="0" w:color="auto"/>
              <w:right w:val="single" w:sz="6" w:space="0" w:color="auto"/>
            </w:tcBorders>
          </w:tcPr>
          <w:p w14:paraId="6013080D"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5528B7B5" w14:textId="77777777" w:rsidR="0080636A" w:rsidRDefault="0080636A">
            <w:pPr>
              <w:widowControl w:val="0"/>
              <w:autoSpaceDE w:val="0"/>
              <w:autoSpaceDN w:val="0"/>
              <w:adjustRightInd w:val="0"/>
              <w:spacing w:after="0" w:line="240" w:lineRule="auto"/>
              <w:rPr>
                <w:rFonts w:ascii="Times New Roman CYR" w:hAnsi="Times New Roman CYR" w:cs="Times New Roman CYR"/>
                <w:sz w:val="24"/>
                <w:szCs w:val="24"/>
              </w:rPr>
            </w:pPr>
          </w:p>
        </w:tc>
      </w:tr>
      <w:tr w:rsidR="0080636A" w14:paraId="7798FDC1" w14:textId="77777777">
        <w:trPr>
          <w:trHeight w:val="200"/>
        </w:trPr>
        <w:tc>
          <w:tcPr>
            <w:tcW w:w="3500" w:type="dxa"/>
            <w:tcBorders>
              <w:top w:val="single" w:sz="6" w:space="0" w:color="auto"/>
              <w:bottom w:val="single" w:sz="6" w:space="0" w:color="auto"/>
              <w:right w:val="single" w:sz="6" w:space="0" w:color="auto"/>
            </w:tcBorders>
          </w:tcPr>
          <w:p w14:paraId="5F160158"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14:paraId="6A3E6AED" w14:textId="77777777" w:rsidR="0080636A" w:rsidRDefault="0080636A">
            <w:pPr>
              <w:widowControl w:val="0"/>
              <w:autoSpaceDE w:val="0"/>
              <w:autoSpaceDN w:val="0"/>
              <w:adjustRightInd w:val="0"/>
              <w:spacing w:after="0" w:line="240" w:lineRule="auto"/>
              <w:jc w:val="both"/>
              <w:rPr>
                <w:rFonts w:ascii="Times New Roman CYR" w:hAnsi="Times New Roman CYR" w:cs="Times New Roman CYR"/>
              </w:rPr>
            </w:pPr>
          </w:p>
        </w:tc>
      </w:tr>
      <w:tr w:rsidR="0080636A" w14:paraId="0E91CBFE" w14:textId="77777777">
        <w:trPr>
          <w:trHeight w:val="200"/>
        </w:trPr>
        <w:tc>
          <w:tcPr>
            <w:tcW w:w="3500" w:type="dxa"/>
            <w:tcBorders>
              <w:top w:val="single" w:sz="6" w:space="0" w:color="auto"/>
              <w:bottom w:val="single" w:sz="6" w:space="0" w:color="auto"/>
              <w:right w:val="single" w:sz="6" w:space="0" w:color="auto"/>
            </w:tcBorders>
          </w:tcPr>
          <w:p w14:paraId="434BD863"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14:paraId="4FB930CB"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Протягом звiтного перiоду iнша особа не виконувала обов'язки керiвника</w:t>
            </w:r>
          </w:p>
        </w:tc>
      </w:tr>
      <w:tr w:rsidR="0080636A" w14:paraId="01A6A429" w14:textId="77777777">
        <w:trPr>
          <w:trHeight w:val="200"/>
        </w:trPr>
        <w:tc>
          <w:tcPr>
            <w:tcW w:w="3500" w:type="dxa"/>
            <w:tcBorders>
              <w:top w:val="single" w:sz="6" w:space="0" w:color="auto"/>
              <w:bottom w:val="single" w:sz="6" w:space="0" w:color="auto"/>
              <w:right w:val="single" w:sz="6" w:space="0" w:color="auto"/>
            </w:tcBorders>
          </w:tcPr>
          <w:p w14:paraId="0A4B8680"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0E738AF5" w14:textId="77777777" w:rsidR="0080636A" w:rsidRDefault="0080636A">
            <w:pPr>
              <w:widowControl w:val="0"/>
              <w:autoSpaceDE w:val="0"/>
              <w:autoSpaceDN w:val="0"/>
              <w:adjustRightInd w:val="0"/>
              <w:spacing w:after="0" w:line="240" w:lineRule="auto"/>
              <w:rPr>
                <w:rFonts w:ascii="Times New Roman CYR" w:hAnsi="Times New Roman CYR" w:cs="Times New Roman CYR"/>
                <w:sz w:val="24"/>
                <w:szCs w:val="24"/>
              </w:rPr>
            </w:pPr>
          </w:p>
        </w:tc>
      </w:tr>
      <w:tr w:rsidR="0080636A" w14:paraId="1BC21DB1" w14:textId="77777777">
        <w:trPr>
          <w:trHeight w:val="200"/>
        </w:trPr>
        <w:tc>
          <w:tcPr>
            <w:tcW w:w="3500" w:type="dxa"/>
            <w:tcBorders>
              <w:top w:val="single" w:sz="6" w:space="0" w:color="auto"/>
              <w:bottom w:val="single" w:sz="6" w:space="0" w:color="auto"/>
              <w:right w:val="single" w:sz="6" w:space="0" w:color="auto"/>
            </w:tcBorders>
          </w:tcPr>
          <w:p w14:paraId="70F4737C"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6CFF5DE5" w14:textId="77777777" w:rsidR="0080636A" w:rsidRDefault="0080636A">
            <w:pPr>
              <w:widowControl w:val="0"/>
              <w:autoSpaceDE w:val="0"/>
              <w:autoSpaceDN w:val="0"/>
              <w:adjustRightInd w:val="0"/>
              <w:spacing w:after="0" w:line="240" w:lineRule="auto"/>
              <w:rPr>
                <w:rFonts w:ascii="Times New Roman CYR" w:hAnsi="Times New Roman CYR" w:cs="Times New Roman CYR"/>
                <w:sz w:val="24"/>
                <w:szCs w:val="24"/>
              </w:rPr>
            </w:pPr>
          </w:p>
        </w:tc>
      </w:tr>
    </w:tbl>
    <w:p w14:paraId="00F9E0C1" w14:textId="77777777" w:rsidR="0080636A" w:rsidRDefault="0080636A">
      <w:pPr>
        <w:widowControl w:val="0"/>
        <w:autoSpaceDE w:val="0"/>
        <w:autoSpaceDN w:val="0"/>
        <w:adjustRightInd w:val="0"/>
        <w:spacing w:after="0" w:line="240" w:lineRule="auto"/>
        <w:rPr>
          <w:rFonts w:ascii="Times New Roman CYR" w:hAnsi="Times New Roman CYR" w:cs="Times New Roman CYR"/>
          <w:sz w:val="24"/>
          <w:szCs w:val="24"/>
        </w:rPr>
      </w:pPr>
    </w:p>
    <w:p w14:paraId="0D2FEA3D" w14:textId="77777777" w:rsidR="0080636A" w:rsidRDefault="00F60F3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14:paraId="0239DA64"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статуту Товариства виконавчим органом є одноосiбний виконавчий орган - директор. Повноваження директора Товариства в звiтному перiодi виконував директор Пiвень Михайло Олексiйович, обраний (переобраний на посаду згiдно рiшення Наглядової ради вiд 26.01.2023 року на наступний термiн. </w:t>
      </w:r>
    </w:p>
    <w:p w14:paraId="007BDE19" w14:textId="77777777" w:rsidR="0080636A" w:rsidRDefault="0080636A">
      <w:pPr>
        <w:widowControl w:val="0"/>
        <w:autoSpaceDE w:val="0"/>
        <w:autoSpaceDN w:val="0"/>
        <w:adjustRightInd w:val="0"/>
        <w:spacing w:after="0" w:line="240" w:lineRule="auto"/>
        <w:jc w:val="both"/>
        <w:rPr>
          <w:rFonts w:ascii="Times New Roman CYR" w:hAnsi="Times New Roman CYR" w:cs="Times New Roman CYR"/>
          <w:sz w:val="24"/>
          <w:szCs w:val="24"/>
        </w:rPr>
      </w:pPr>
    </w:p>
    <w:p w14:paraId="2B0423EA"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Директор виконує свої повноваження сумлiнно. Багаторiчний досвiд роботи, навички та вмiння, досконала обiзнанiсть з усiма процесами, якi вiдбуваються на пiдприємствi  сприяють виконанню </w:t>
      </w:r>
      <w:r>
        <w:rPr>
          <w:rFonts w:ascii="Times New Roman CYR" w:hAnsi="Times New Roman CYR" w:cs="Times New Roman CYR"/>
          <w:sz w:val="24"/>
          <w:szCs w:val="24"/>
        </w:rPr>
        <w:lastRenderedPageBreak/>
        <w:t>поставлених цiлей.</w:t>
      </w:r>
    </w:p>
    <w:p w14:paraId="58E28B06" w14:textId="77777777" w:rsidR="0080636A" w:rsidRDefault="0080636A">
      <w:pPr>
        <w:widowControl w:val="0"/>
        <w:autoSpaceDE w:val="0"/>
        <w:autoSpaceDN w:val="0"/>
        <w:adjustRightInd w:val="0"/>
        <w:spacing w:after="0" w:line="240" w:lineRule="auto"/>
        <w:jc w:val="both"/>
        <w:rPr>
          <w:rFonts w:ascii="Times New Roman CYR" w:hAnsi="Times New Roman CYR" w:cs="Times New Roman CYR"/>
          <w:sz w:val="24"/>
          <w:szCs w:val="24"/>
        </w:rPr>
      </w:pPr>
    </w:p>
    <w:p w14:paraId="05FC5161"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безоплатну;</w:t>
      </w:r>
    </w:p>
    <w:p w14:paraId="3BCAB4CE" w14:textId="77777777" w:rsidR="0080636A" w:rsidRDefault="0080636A">
      <w:pPr>
        <w:widowControl w:val="0"/>
        <w:autoSpaceDE w:val="0"/>
        <w:autoSpaceDN w:val="0"/>
        <w:adjustRightInd w:val="0"/>
        <w:spacing w:after="0" w:line="240" w:lineRule="auto"/>
        <w:jc w:val="both"/>
        <w:rPr>
          <w:rFonts w:ascii="Times New Roman CYR" w:hAnsi="Times New Roman CYR" w:cs="Times New Roman CYR"/>
          <w:sz w:val="24"/>
          <w:szCs w:val="24"/>
        </w:rPr>
      </w:pPr>
    </w:p>
    <w:p w14:paraId="6A871003"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Директор одноосiбно здiйснює управлiння поточною дiяльнiстю Товариства вiдповiдно до наданих повноважень, без довiреностi дiє вiд iменi Товариства, представляє його iнтереси в органах державної влади i органах мiсцевого самоврядування, iнших органiзацiях, у вiдносинах з юридичними та фiзичними особами, веде переговори, видає довiреностi, видає накази та дає розпорядження, обов'язковi для виконання всiма працiвниками Товариства, укладає правочини (угоди, договори) з урахуванням обмежень, що встановленi Статутом Товариства та чинним законодавством, приймає на роботу та звiльняє працiвникiв, визначає умови оплати працi, визначає повноваження працiвникiв. Директор Товариства має вищу освiту, є компетентним та ефективно виконує поставленi завдання. Обiймає посаду директора КОРПОРАЦIЯ "ПРОУН"  (смт. Короп , вид дiяльностi 68.20 Надання в оренду й експлуатацiю власного чи орендованого нерухомого майна) та ПРИВАТНЕ ПIДПРИЄМСТВО "ПРОУН" (Вид дiяльностi 47.59 Роздрiбна торгiвля меблями, освiтлювальним приладдям та iншими товарами для дому в спецiалiзованих магазинах), де отримує заробiтну плату згiдно штатного розпису (не надано згоди на розголошення її розмiру).  На посадi директора Товариства отримує заробiтну плату згiдно штатного розпису (не надано згоди на розголошення її розмiру). </w:t>
      </w:r>
    </w:p>
    <w:p w14:paraId="5A7E2060" w14:textId="77777777" w:rsidR="0080636A" w:rsidRDefault="0080636A">
      <w:pPr>
        <w:widowControl w:val="0"/>
        <w:autoSpaceDE w:val="0"/>
        <w:autoSpaceDN w:val="0"/>
        <w:adjustRightInd w:val="0"/>
        <w:spacing w:after="0" w:line="240" w:lineRule="auto"/>
        <w:jc w:val="both"/>
        <w:rPr>
          <w:rFonts w:ascii="Times New Roman CYR" w:hAnsi="Times New Roman CYR" w:cs="Times New Roman CYR"/>
          <w:sz w:val="24"/>
          <w:szCs w:val="24"/>
        </w:rPr>
      </w:pPr>
    </w:p>
    <w:p w14:paraId="33ACE22F"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 В межах цього пункту зазначається iнформацiя щодо впливу рiшень, прийнятих виконавчих органом протягом звiтного перiоду, на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внутрiшнiх документiв особи належить до iнформацiї з обмеженим доступом (конфiденцiйної iнформацiї та комерцiйної таємницi)</w:t>
      </w:r>
    </w:p>
    <w:p w14:paraId="0A6E00B7" w14:textId="77777777" w:rsidR="0080636A" w:rsidRDefault="0080636A">
      <w:pPr>
        <w:widowControl w:val="0"/>
        <w:autoSpaceDE w:val="0"/>
        <w:autoSpaceDN w:val="0"/>
        <w:adjustRightInd w:val="0"/>
        <w:spacing w:after="0" w:line="240" w:lineRule="auto"/>
        <w:jc w:val="both"/>
        <w:rPr>
          <w:rFonts w:ascii="Times New Roman CYR" w:hAnsi="Times New Roman CYR" w:cs="Times New Roman CYR"/>
          <w:sz w:val="24"/>
          <w:szCs w:val="24"/>
        </w:rPr>
      </w:pPr>
    </w:p>
    <w:p w14:paraId="391E2594"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звiтує перед наглядовою радою за виконану роботу. Звiт виконавчого органу затверджується наглядовою радою. Робота виконавчого органу визнана задовiльною. Рiшення, прийнятi виконавчим органом протягом звiтного перiоду, позитивно впливають на фiнансово-господарську дiяльнiсть товариства  для досягнення поставлених перед товариством завдань.</w:t>
      </w:r>
    </w:p>
    <w:p w14:paraId="549461FA" w14:textId="77777777" w:rsidR="0080636A" w:rsidRDefault="0080636A">
      <w:pPr>
        <w:widowControl w:val="0"/>
        <w:autoSpaceDE w:val="0"/>
        <w:autoSpaceDN w:val="0"/>
        <w:adjustRightInd w:val="0"/>
        <w:spacing w:after="0" w:line="240" w:lineRule="auto"/>
        <w:jc w:val="both"/>
        <w:rPr>
          <w:rFonts w:ascii="Times New Roman CYR" w:hAnsi="Times New Roman CYR" w:cs="Times New Roman CYR"/>
          <w:sz w:val="24"/>
          <w:szCs w:val="24"/>
        </w:rPr>
      </w:pPr>
    </w:p>
    <w:p w14:paraId="5B7F8B09"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14:paraId="4705C298" w14:textId="77777777" w:rsidR="0080636A" w:rsidRDefault="0080636A">
      <w:pPr>
        <w:widowControl w:val="0"/>
        <w:autoSpaceDE w:val="0"/>
        <w:autoSpaceDN w:val="0"/>
        <w:adjustRightInd w:val="0"/>
        <w:spacing w:after="0" w:line="240" w:lineRule="auto"/>
        <w:jc w:val="both"/>
        <w:rPr>
          <w:rFonts w:ascii="Times New Roman CYR" w:hAnsi="Times New Roman CYR" w:cs="Times New Roman CYR"/>
          <w:sz w:val="24"/>
          <w:szCs w:val="24"/>
        </w:rPr>
      </w:pPr>
    </w:p>
    <w:p w14:paraId="43071164"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директора протягом 2023 року зумовила збереження товариства, колективу товариства в непростих умовах воєнного стану. Непростi умови, в яких доводиться iснувати Товариству, не сприяють  успiшнiй дiяльностi Товариства. В звiтному перiодi Товариством отримано прибуток 184,4 тис. грн. Але дiяльнiсть директора була направлена на мiнiмiзацiю негативного впливу складних економiчних та полiтичних умов, в яких доводиться працювати товариству. Дiяльнiсть виконавчого органу позитивно впливає на фiнансово-господарську дiяльнiсть товариства.</w:t>
      </w:r>
    </w:p>
    <w:p w14:paraId="013310CF" w14:textId="77777777" w:rsidR="0080636A" w:rsidRDefault="0080636A">
      <w:pPr>
        <w:widowControl w:val="0"/>
        <w:autoSpaceDE w:val="0"/>
        <w:autoSpaceDN w:val="0"/>
        <w:adjustRightInd w:val="0"/>
        <w:spacing w:after="0" w:line="240" w:lineRule="auto"/>
        <w:rPr>
          <w:rFonts w:ascii="Times New Roman CYR" w:hAnsi="Times New Roman CYR" w:cs="Times New Roman CYR"/>
          <w:sz w:val="24"/>
          <w:szCs w:val="24"/>
        </w:rPr>
      </w:pPr>
    </w:p>
    <w:p w14:paraId="1F1882C2"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80636A" w14:paraId="5C328B1C" w14:textId="77777777">
        <w:trPr>
          <w:trHeight w:val="200"/>
        </w:trPr>
        <w:tc>
          <w:tcPr>
            <w:tcW w:w="3500" w:type="dxa"/>
            <w:tcBorders>
              <w:top w:val="single" w:sz="6" w:space="0" w:color="auto"/>
              <w:bottom w:val="single" w:sz="6" w:space="0" w:color="auto"/>
              <w:right w:val="single" w:sz="6" w:space="0" w:color="auto"/>
            </w:tcBorders>
          </w:tcPr>
          <w:p w14:paraId="0A5D10BE"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6500" w:type="dxa"/>
            <w:tcBorders>
              <w:top w:val="single" w:sz="6" w:space="0" w:color="auto"/>
              <w:left w:val="single" w:sz="6" w:space="0" w:color="auto"/>
              <w:bottom w:val="single" w:sz="6" w:space="0" w:color="auto"/>
            </w:tcBorders>
          </w:tcPr>
          <w:p w14:paraId="2F57F3D9"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80636A" w14:paraId="002E5826" w14:textId="77777777">
        <w:trPr>
          <w:trHeight w:val="200"/>
        </w:trPr>
        <w:tc>
          <w:tcPr>
            <w:tcW w:w="3500" w:type="dxa"/>
            <w:tcBorders>
              <w:top w:val="single" w:sz="6" w:space="0" w:color="auto"/>
              <w:bottom w:val="single" w:sz="6" w:space="0" w:color="auto"/>
              <w:right w:val="single" w:sz="6" w:space="0" w:color="auto"/>
            </w:tcBorders>
          </w:tcPr>
          <w:p w14:paraId="1A0F8701"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внутрішнього контролю передбачає модель трьох ліній захисту</w:t>
            </w:r>
          </w:p>
        </w:tc>
        <w:tc>
          <w:tcPr>
            <w:tcW w:w="6500" w:type="dxa"/>
            <w:tcBorders>
              <w:top w:val="single" w:sz="6" w:space="0" w:color="auto"/>
              <w:left w:val="single" w:sz="6" w:space="0" w:color="auto"/>
              <w:bottom w:val="single" w:sz="6" w:space="0" w:color="auto"/>
            </w:tcBorders>
          </w:tcPr>
          <w:p w14:paraId="60BAFAA4"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80636A" w14:paraId="3C8214F7" w14:textId="77777777">
        <w:trPr>
          <w:trHeight w:val="200"/>
        </w:trPr>
        <w:tc>
          <w:tcPr>
            <w:tcW w:w="3500" w:type="dxa"/>
            <w:tcBorders>
              <w:top w:val="single" w:sz="6" w:space="0" w:color="auto"/>
              <w:bottom w:val="single" w:sz="6" w:space="0" w:color="auto"/>
              <w:right w:val="single" w:sz="6" w:space="0" w:color="auto"/>
            </w:tcBorders>
          </w:tcPr>
          <w:p w14:paraId="0CF852DE"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функцій підрозділів першої лінії захисту та перелік ключових підрозділів</w:t>
            </w:r>
          </w:p>
        </w:tc>
        <w:tc>
          <w:tcPr>
            <w:tcW w:w="6500" w:type="dxa"/>
            <w:tcBorders>
              <w:top w:val="single" w:sz="6" w:space="0" w:color="auto"/>
              <w:left w:val="single" w:sz="6" w:space="0" w:color="auto"/>
              <w:bottom w:val="single" w:sz="6" w:space="0" w:color="auto"/>
            </w:tcBorders>
          </w:tcPr>
          <w:p w14:paraId="2D8FD6CF"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Перша лiнiя захисту - це всi працiвники Товариства. Бiзнес-пiдроздiли й пiдроздiли пiдтримки (бекофiс, фронтофiс) iнiцiюють, здiйснюють або вiдображають операцiї, </w:t>
            </w:r>
            <w:r>
              <w:rPr>
                <w:rFonts w:ascii="Times New Roman CYR" w:hAnsi="Times New Roman CYR" w:cs="Times New Roman CYR"/>
                <w:sz w:val="24"/>
                <w:szCs w:val="24"/>
              </w:rPr>
              <w:lastRenderedPageBreak/>
              <w:t>приймають ризики в процесi своєї дiяльностi та несуть вiдповiдальнiсть за поточне управлiння цими ризиками, в межах своїх обов'язкiв, передбачених посадовими iнструкцiями працiвникiв i внутрiшнiми документами Товариства та:</w:t>
            </w:r>
          </w:p>
          <w:p w14:paraId="023081FC"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забезпечують здiйснення попереднього та поточного контролю пiд час проведення операцiй;</w:t>
            </w:r>
          </w:p>
          <w:p w14:paraId="19F74D05"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здiйснюють контрольнi процедури пiд час своєї дiяльностi;</w:t>
            </w:r>
          </w:p>
          <w:p w14:paraId="3F5277F2"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контролюють ризики, притаманнi їх дiяльностi;</w:t>
            </w:r>
          </w:p>
          <w:p w14:paraId="59D05DCF"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здiйснюють монiторинг щодо операцiй та процесiв, якi притаманнi їх дiяльностi.</w:t>
            </w:r>
          </w:p>
          <w:p w14:paraId="29ABBD18" w14:textId="77777777" w:rsidR="0080636A" w:rsidRDefault="0080636A">
            <w:pPr>
              <w:widowControl w:val="0"/>
              <w:autoSpaceDE w:val="0"/>
              <w:autoSpaceDN w:val="0"/>
              <w:adjustRightInd w:val="0"/>
              <w:spacing w:after="0" w:line="240" w:lineRule="auto"/>
              <w:rPr>
                <w:rFonts w:ascii="Times New Roman CYR" w:hAnsi="Times New Roman CYR" w:cs="Times New Roman CYR"/>
                <w:sz w:val="24"/>
                <w:szCs w:val="24"/>
              </w:rPr>
            </w:pPr>
          </w:p>
        </w:tc>
      </w:tr>
      <w:tr w:rsidR="0080636A" w14:paraId="72E0EB8C" w14:textId="77777777">
        <w:trPr>
          <w:trHeight w:val="200"/>
        </w:trPr>
        <w:tc>
          <w:tcPr>
            <w:tcW w:w="3500" w:type="dxa"/>
            <w:tcBorders>
              <w:top w:val="single" w:sz="6" w:space="0" w:color="auto"/>
              <w:bottom w:val="single" w:sz="6" w:space="0" w:color="auto"/>
              <w:right w:val="single" w:sz="6" w:space="0" w:color="auto"/>
            </w:tcBorders>
          </w:tcPr>
          <w:p w14:paraId="656B1A00"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Перелік підрозділів та опис функцій підрозділів другої лінії захисту</w:t>
            </w:r>
          </w:p>
        </w:tc>
        <w:tc>
          <w:tcPr>
            <w:tcW w:w="6500" w:type="dxa"/>
            <w:tcBorders>
              <w:top w:val="single" w:sz="6" w:space="0" w:color="auto"/>
              <w:left w:val="single" w:sz="6" w:space="0" w:color="auto"/>
              <w:bottom w:val="single" w:sz="6" w:space="0" w:color="auto"/>
            </w:tcBorders>
          </w:tcPr>
          <w:p w14:paraId="58D15CC6"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80636A" w14:paraId="4117BB7D" w14:textId="77777777">
        <w:trPr>
          <w:trHeight w:val="200"/>
        </w:trPr>
        <w:tc>
          <w:tcPr>
            <w:tcW w:w="3500" w:type="dxa"/>
            <w:tcBorders>
              <w:top w:val="single" w:sz="6" w:space="0" w:color="auto"/>
              <w:bottom w:val="single" w:sz="6" w:space="0" w:color="auto"/>
              <w:right w:val="single" w:sz="6" w:space="0" w:color="auto"/>
            </w:tcBorders>
          </w:tcPr>
          <w:p w14:paraId="39B94EF9"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Перелік підрозділів та опис функцій підрозділів третьої лінії захисту</w:t>
            </w:r>
          </w:p>
        </w:tc>
        <w:tc>
          <w:tcPr>
            <w:tcW w:w="6500" w:type="dxa"/>
            <w:tcBorders>
              <w:top w:val="single" w:sz="6" w:space="0" w:color="auto"/>
              <w:left w:val="single" w:sz="6" w:space="0" w:color="auto"/>
              <w:bottom w:val="single" w:sz="6" w:space="0" w:color="auto"/>
            </w:tcBorders>
          </w:tcPr>
          <w:p w14:paraId="15177CB4"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вiдсутнi</w:t>
            </w:r>
          </w:p>
        </w:tc>
      </w:tr>
      <w:tr w:rsidR="0080636A" w14:paraId="5E7A3F08" w14:textId="77777777">
        <w:trPr>
          <w:trHeight w:val="200"/>
        </w:trPr>
        <w:tc>
          <w:tcPr>
            <w:tcW w:w="3500" w:type="dxa"/>
            <w:tcBorders>
              <w:top w:val="single" w:sz="6" w:space="0" w:color="auto"/>
              <w:bottom w:val="single" w:sz="6" w:space="0" w:color="auto"/>
              <w:right w:val="single" w:sz="6" w:space="0" w:color="auto"/>
            </w:tcBorders>
          </w:tcPr>
          <w:p w14:paraId="468089CB"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затвердженого документу (документів), який(які) визначає(ють) політику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14:paraId="4C33135A"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80636A" w14:paraId="1484BB56" w14:textId="77777777">
        <w:trPr>
          <w:trHeight w:val="200"/>
        </w:trPr>
        <w:tc>
          <w:tcPr>
            <w:tcW w:w="3500" w:type="dxa"/>
            <w:tcBorders>
              <w:top w:val="single" w:sz="6" w:space="0" w:color="auto"/>
              <w:bottom w:val="single" w:sz="6" w:space="0" w:color="auto"/>
              <w:right w:val="single" w:sz="6" w:space="0" w:color="auto"/>
            </w:tcBorders>
          </w:tcPr>
          <w:p w14:paraId="12D0FFDC"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основних внутрішніх документів щодо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14:paraId="76F44840"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Внутрiшнiх документiв щодо системи внутрiшнього контролю в товариствi не затверджувалося. Система внутрiшнього контролю i управлiння ризиками визначає всi внутрiшнi правила та процедури контролю, запровадженi керiвництвом Товариства для досягнення поставленої мети - забезпечення (в межах можливого) стабiльного i ефективного функцiонування Товариства, дотримання внутрiшньогосподарської полiтики, збереження та рацiонального використання активiв Товариства, запобiгання та викриття фальсифiкацiй та помилок, точностi i повноти бухгалтерських записiв, своєчасної пiдготовки надiйної фiнансової iнформацiї. Особами, вiдповiдальними за ведення бухгалтерського облiку Товариства є директор та головний бухгалтер Товариства. Окремого Положення про "Системи внутрiшнього контролю" в Товариствi немає, оскiльки його обов'язкова наявнiсть не передбачена чинним законодавством</w:t>
            </w:r>
          </w:p>
        </w:tc>
      </w:tr>
      <w:tr w:rsidR="0080636A" w14:paraId="798E5DB6" w14:textId="77777777">
        <w:trPr>
          <w:trHeight w:val="200"/>
        </w:trPr>
        <w:tc>
          <w:tcPr>
            <w:tcW w:w="3500" w:type="dxa"/>
            <w:tcBorders>
              <w:top w:val="single" w:sz="6" w:space="0" w:color="auto"/>
              <w:bottom w:val="single" w:sz="6" w:space="0" w:color="auto"/>
              <w:right w:val="single" w:sz="6" w:space="0" w:color="auto"/>
            </w:tcBorders>
          </w:tcPr>
          <w:p w14:paraId="43137DED"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звіту щодо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14:paraId="5DD2C2F7"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tc>
      </w:tr>
      <w:tr w:rsidR="0080636A" w14:paraId="7E26B213" w14:textId="77777777">
        <w:trPr>
          <w:trHeight w:val="200"/>
        </w:trPr>
        <w:tc>
          <w:tcPr>
            <w:tcW w:w="3500" w:type="dxa"/>
            <w:tcBorders>
              <w:top w:val="single" w:sz="6" w:space="0" w:color="auto"/>
              <w:bottom w:val="single" w:sz="6" w:space="0" w:color="auto"/>
              <w:right w:val="single" w:sz="6" w:space="0" w:color="auto"/>
            </w:tcBorders>
          </w:tcPr>
          <w:p w14:paraId="65AE031B"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положення звіту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14:paraId="5FBA038A"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звiт системи внутрiшнього контролю (у тому числi комплаєнс-ризикiв) не створювався</w:t>
            </w:r>
          </w:p>
        </w:tc>
      </w:tr>
      <w:tr w:rsidR="0080636A" w14:paraId="7562A209" w14:textId="77777777">
        <w:trPr>
          <w:trHeight w:val="200"/>
        </w:trPr>
        <w:tc>
          <w:tcPr>
            <w:tcW w:w="3500" w:type="dxa"/>
            <w:tcBorders>
              <w:top w:val="single" w:sz="6" w:space="0" w:color="auto"/>
              <w:bottom w:val="single" w:sz="6" w:space="0" w:color="auto"/>
              <w:right w:val="single" w:sz="6" w:space="0" w:color="auto"/>
            </w:tcBorders>
          </w:tcPr>
          <w:p w14:paraId="2D8A8727"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затвердженої декларації схильності до ризиків</w:t>
            </w:r>
          </w:p>
        </w:tc>
        <w:tc>
          <w:tcPr>
            <w:tcW w:w="6500" w:type="dxa"/>
            <w:tcBorders>
              <w:top w:val="single" w:sz="6" w:space="0" w:color="auto"/>
              <w:left w:val="single" w:sz="6" w:space="0" w:color="auto"/>
              <w:bottom w:val="single" w:sz="6" w:space="0" w:color="auto"/>
            </w:tcBorders>
          </w:tcPr>
          <w:p w14:paraId="366FAD93"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80636A" w14:paraId="026EFD31" w14:textId="77777777">
        <w:trPr>
          <w:trHeight w:val="200"/>
        </w:trPr>
        <w:tc>
          <w:tcPr>
            <w:tcW w:w="3500" w:type="dxa"/>
            <w:tcBorders>
              <w:top w:val="single" w:sz="6" w:space="0" w:color="auto"/>
              <w:bottom w:val="single" w:sz="6" w:space="0" w:color="auto"/>
              <w:right w:val="single" w:sz="6" w:space="0" w:color="auto"/>
            </w:tcBorders>
          </w:tcPr>
          <w:p w14:paraId="63EF37F7"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Опис основних положень декларації схильності до ризиків</w:t>
            </w:r>
          </w:p>
        </w:tc>
        <w:tc>
          <w:tcPr>
            <w:tcW w:w="6500" w:type="dxa"/>
            <w:tcBorders>
              <w:top w:val="single" w:sz="6" w:space="0" w:color="auto"/>
              <w:left w:val="single" w:sz="6" w:space="0" w:color="auto"/>
              <w:bottom w:val="single" w:sz="6" w:space="0" w:color="auto"/>
            </w:tcBorders>
          </w:tcPr>
          <w:p w14:paraId="6B42F2F1"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схiльностi до ризикiв не затверджувалася</w:t>
            </w:r>
          </w:p>
        </w:tc>
      </w:tr>
      <w:tr w:rsidR="0080636A" w14:paraId="1BFEE8A4" w14:textId="77777777">
        <w:trPr>
          <w:trHeight w:val="200"/>
        </w:trPr>
        <w:tc>
          <w:tcPr>
            <w:tcW w:w="3500" w:type="dxa"/>
            <w:tcBorders>
              <w:top w:val="single" w:sz="6" w:space="0" w:color="auto"/>
              <w:bottom w:val="single" w:sz="6" w:space="0" w:color="auto"/>
              <w:right w:val="single" w:sz="6" w:space="0" w:color="auto"/>
            </w:tcBorders>
          </w:tcPr>
          <w:p w14:paraId="76F3FB2B"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Назва органу, який прийняв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14:paraId="08F78D93"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схiльностi до ризикiв не затверджувалася</w:t>
            </w:r>
          </w:p>
        </w:tc>
      </w:tr>
      <w:tr w:rsidR="0080636A" w14:paraId="306BC895" w14:textId="77777777">
        <w:trPr>
          <w:trHeight w:val="200"/>
        </w:trPr>
        <w:tc>
          <w:tcPr>
            <w:tcW w:w="3500" w:type="dxa"/>
            <w:tcBorders>
              <w:top w:val="single" w:sz="6" w:space="0" w:color="auto"/>
              <w:bottom w:val="single" w:sz="6" w:space="0" w:color="auto"/>
              <w:right w:val="single" w:sz="6" w:space="0" w:color="auto"/>
            </w:tcBorders>
          </w:tcPr>
          <w:p w14:paraId="1D2FA3D0"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14:paraId="47AC19EF"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tc>
      </w:tr>
    </w:tbl>
    <w:p w14:paraId="31FABF0B" w14:textId="77777777" w:rsidR="0080636A" w:rsidRDefault="0080636A">
      <w:pPr>
        <w:widowControl w:val="0"/>
        <w:autoSpaceDE w:val="0"/>
        <w:autoSpaceDN w:val="0"/>
        <w:adjustRightInd w:val="0"/>
        <w:spacing w:after="0" w:line="240" w:lineRule="auto"/>
        <w:rPr>
          <w:rFonts w:ascii="Times New Roman CYR" w:hAnsi="Times New Roman CYR" w:cs="Times New Roman CYR"/>
          <w:sz w:val="24"/>
          <w:szCs w:val="24"/>
        </w:rPr>
      </w:pPr>
    </w:p>
    <w:p w14:paraId="7B7FC456"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80636A" w14:paraId="60BBB7DA" w14:textId="77777777">
        <w:trPr>
          <w:trHeight w:val="200"/>
        </w:trPr>
        <w:tc>
          <w:tcPr>
            <w:tcW w:w="3000" w:type="dxa"/>
            <w:tcBorders>
              <w:top w:val="single" w:sz="6" w:space="0" w:color="auto"/>
              <w:bottom w:val="single" w:sz="6" w:space="0" w:color="auto"/>
              <w:right w:val="single" w:sz="6" w:space="0" w:color="auto"/>
            </w:tcBorders>
            <w:vAlign w:val="center"/>
          </w:tcPr>
          <w:p w14:paraId="6F9C120C"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14:paraId="516D4B79"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68F53733"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14:paraId="22537BFE"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14:paraId="77C8784A"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80636A" w14:paraId="5B52D377" w14:textId="77777777">
        <w:trPr>
          <w:trHeight w:val="200"/>
        </w:trPr>
        <w:tc>
          <w:tcPr>
            <w:tcW w:w="3000" w:type="dxa"/>
            <w:tcBorders>
              <w:top w:val="single" w:sz="6" w:space="0" w:color="auto"/>
              <w:bottom w:val="single" w:sz="6" w:space="0" w:color="auto"/>
              <w:right w:val="single" w:sz="6" w:space="0" w:color="auto"/>
            </w:tcBorders>
            <w:vAlign w:val="center"/>
          </w:tcPr>
          <w:p w14:paraId="1C890189"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Пiвень Наталiя Iванiвна</w:t>
            </w:r>
          </w:p>
        </w:tc>
        <w:tc>
          <w:tcPr>
            <w:tcW w:w="1750" w:type="dxa"/>
            <w:tcBorders>
              <w:top w:val="single" w:sz="6" w:space="0" w:color="auto"/>
              <w:left w:val="single" w:sz="6" w:space="0" w:color="auto"/>
              <w:bottom w:val="single" w:sz="6" w:space="0" w:color="auto"/>
              <w:right w:val="single" w:sz="6" w:space="0" w:color="auto"/>
            </w:tcBorders>
            <w:vAlign w:val="center"/>
          </w:tcPr>
          <w:p w14:paraId="4F0CA85B" w14:textId="77777777" w:rsidR="0080636A" w:rsidRDefault="0080636A">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33A37EC1" w14:textId="77777777" w:rsidR="0080636A" w:rsidRDefault="0080636A">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224287D5"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75,744</w:t>
            </w:r>
          </w:p>
        </w:tc>
        <w:tc>
          <w:tcPr>
            <w:tcW w:w="1750" w:type="dxa"/>
            <w:tcBorders>
              <w:top w:val="single" w:sz="6" w:space="0" w:color="auto"/>
              <w:left w:val="single" w:sz="6" w:space="0" w:color="auto"/>
              <w:bottom w:val="single" w:sz="6" w:space="0" w:color="auto"/>
            </w:tcBorders>
            <w:vAlign w:val="center"/>
          </w:tcPr>
          <w:p w14:paraId="6D61C86C"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75,744</w:t>
            </w:r>
          </w:p>
        </w:tc>
      </w:tr>
    </w:tbl>
    <w:p w14:paraId="13875C5E" w14:textId="77777777" w:rsidR="0080636A" w:rsidRDefault="0080636A">
      <w:pPr>
        <w:widowControl w:val="0"/>
        <w:autoSpaceDE w:val="0"/>
        <w:autoSpaceDN w:val="0"/>
        <w:adjustRightInd w:val="0"/>
        <w:spacing w:after="0" w:line="240" w:lineRule="auto"/>
        <w:rPr>
          <w:rFonts w:ascii="Times New Roman CYR" w:hAnsi="Times New Roman CYR" w:cs="Times New Roman CYR"/>
        </w:rPr>
      </w:pPr>
    </w:p>
    <w:p w14:paraId="4AEF3759" w14:textId="77777777" w:rsidR="0080636A" w:rsidRDefault="00F60F3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80636A" w14:paraId="7C221CF9" w14:textId="77777777">
        <w:trPr>
          <w:trHeight w:val="200"/>
        </w:trPr>
        <w:tc>
          <w:tcPr>
            <w:tcW w:w="3000" w:type="dxa"/>
            <w:tcBorders>
              <w:top w:val="single" w:sz="6" w:space="0" w:color="auto"/>
              <w:bottom w:val="single" w:sz="6" w:space="0" w:color="auto"/>
              <w:right w:val="single" w:sz="6" w:space="0" w:color="auto"/>
            </w:tcBorders>
            <w:vAlign w:val="center"/>
          </w:tcPr>
          <w:p w14:paraId="562B29D2"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14:paraId="50F04AFC"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2D797C64"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14:paraId="28A5CFD0"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80636A" w14:paraId="6549E858" w14:textId="77777777">
        <w:trPr>
          <w:trHeight w:val="200"/>
        </w:trPr>
        <w:tc>
          <w:tcPr>
            <w:tcW w:w="3000" w:type="dxa"/>
            <w:tcBorders>
              <w:top w:val="single" w:sz="6" w:space="0" w:color="auto"/>
              <w:bottom w:val="single" w:sz="6" w:space="0" w:color="auto"/>
              <w:right w:val="single" w:sz="6" w:space="0" w:color="auto"/>
            </w:tcBorders>
            <w:vAlign w:val="center"/>
          </w:tcPr>
          <w:p w14:paraId="43BE886C"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 акцiонерiв</w:t>
            </w:r>
          </w:p>
        </w:tc>
        <w:tc>
          <w:tcPr>
            <w:tcW w:w="1750" w:type="dxa"/>
            <w:tcBorders>
              <w:top w:val="single" w:sz="6" w:space="0" w:color="auto"/>
              <w:left w:val="single" w:sz="6" w:space="0" w:color="auto"/>
              <w:bottom w:val="single" w:sz="6" w:space="0" w:color="auto"/>
              <w:right w:val="single" w:sz="6" w:space="0" w:color="auto"/>
            </w:tcBorders>
            <w:vAlign w:val="center"/>
          </w:tcPr>
          <w:p w14:paraId="7F847CC2" w14:textId="77777777" w:rsidR="0080636A" w:rsidRDefault="0080636A">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18B32367" w14:textId="77777777" w:rsidR="0080636A" w:rsidRDefault="0080636A">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14:paraId="2B61E2E3"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Будь-якi обмеження прав участi та голосування акцiонерiв (учасникiв) на загальних зборах акцiонерiв Товариства, крiм встановлених дiючим законодавством України, вiдсутнi. Кiлькiсть акцiй з обмеженнями: 413 796 штук. Власники цих акцiй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прав на цiннi папери на свiй рахунок у цiнних паперах, вiдкритий в iншiй депозитарнiй установi. Тому вiдповiдно до пункту 10 роздiлу VI "Прикiнцевi та перехiднi положення" Закону України "Про депозитарну систему України" № 3585-IX, тимчасово, до виконання вимог цього закону, такi цiннi папери не надають їх власнику жодних прав за цiнними паперами, в тому числi щодо участi та голосування на загальних зборах особи.</w:t>
            </w:r>
          </w:p>
        </w:tc>
      </w:tr>
    </w:tbl>
    <w:p w14:paraId="5F63558D" w14:textId="77777777" w:rsidR="0080636A" w:rsidRDefault="0080636A">
      <w:pPr>
        <w:widowControl w:val="0"/>
        <w:autoSpaceDE w:val="0"/>
        <w:autoSpaceDN w:val="0"/>
        <w:adjustRightInd w:val="0"/>
        <w:spacing w:after="0" w:line="240" w:lineRule="auto"/>
        <w:rPr>
          <w:rFonts w:ascii="Times New Roman CYR" w:hAnsi="Times New Roman CYR" w:cs="Times New Roman CYR"/>
        </w:rPr>
      </w:pPr>
    </w:p>
    <w:p w14:paraId="00D5FD69" w14:textId="77777777" w:rsidR="000A3741" w:rsidRDefault="000A3741">
      <w:pPr>
        <w:rPr>
          <w:rFonts w:ascii="Times New Roman CYR" w:hAnsi="Times New Roman CYR" w:cs="Times New Roman CYR"/>
          <w:sz w:val="24"/>
          <w:szCs w:val="24"/>
        </w:rPr>
      </w:pPr>
      <w:r>
        <w:rPr>
          <w:rFonts w:ascii="Times New Roman CYR" w:hAnsi="Times New Roman CYR" w:cs="Times New Roman CYR"/>
          <w:sz w:val="24"/>
          <w:szCs w:val="24"/>
        </w:rPr>
        <w:lastRenderedPageBreak/>
        <w:br w:type="page"/>
      </w:r>
    </w:p>
    <w:p w14:paraId="2C6749F0" w14:textId="77777777" w:rsidR="0080636A" w:rsidRDefault="0080636A">
      <w:pPr>
        <w:widowControl w:val="0"/>
        <w:autoSpaceDE w:val="0"/>
        <w:autoSpaceDN w:val="0"/>
        <w:adjustRightInd w:val="0"/>
        <w:spacing w:after="0" w:line="240" w:lineRule="auto"/>
        <w:rPr>
          <w:rFonts w:ascii="Times New Roman CYR" w:hAnsi="Times New Roman CYR" w:cs="Times New Roman CYR"/>
          <w:sz w:val="24"/>
          <w:szCs w:val="24"/>
        </w:rPr>
      </w:pPr>
    </w:p>
    <w:p w14:paraId="118C36C9" w14:textId="77777777" w:rsidR="0080636A" w:rsidRDefault="00F60F3E" w:rsidP="008574EA">
      <w:pPr>
        <w:pStyle w:val="1"/>
        <w:jc w:val="center"/>
      </w:pPr>
      <w:bookmarkStart w:id="14" w:name="_Toc209200795"/>
      <w:r>
        <w:t>Фінансова звітність</w:t>
      </w:r>
      <w:bookmarkEnd w:id="14"/>
    </w:p>
    <w:p w14:paraId="4B1E7DA5"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80636A" w14:paraId="4CCF3B5D" w14:textId="77777777">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14:paraId="6BC7031C"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80636A" w14:paraId="58EE148E" w14:textId="77777777">
        <w:trPr>
          <w:gridBefore w:val="2"/>
          <w:wBefore w:w="6650" w:type="dxa"/>
          <w:trHeight w:val="298"/>
        </w:trPr>
        <w:tc>
          <w:tcPr>
            <w:tcW w:w="1990" w:type="dxa"/>
            <w:tcBorders>
              <w:top w:val="nil"/>
              <w:left w:val="nil"/>
              <w:bottom w:val="nil"/>
              <w:right w:val="single" w:sz="6" w:space="0" w:color="auto"/>
            </w:tcBorders>
            <w:vAlign w:val="center"/>
          </w:tcPr>
          <w:p w14:paraId="452531BB" w14:textId="77777777" w:rsidR="0080636A" w:rsidRDefault="00F60F3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14:paraId="3EF1AFB2"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2024.01.01</w:t>
            </w:r>
          </w:p>
        </w:tc>
      </w:tr>
      <w:tr w:rsidR="0080636A" w14:paraId="78D50D9A" w14:textId="77777777">
        <w:tc>
          <w:tcPr>
            <w:tcW w:w="2160" w:type="dxa"/>
            <w:tcBorders>
              <w:top w:val="nil"/>
              <w:left w:val="nil"/>
              <w:bottom w:val="nil"/>
              <w:right w:val="nil"/>
            </w:tcBorders>
            <w:vAlign w:val="center"/>
          </w:tcPr>
          <w:p w14:paraId="40978412" w14:textId="77777777" w:rsidR="0080636A" w:rsidRDefault="00F60F3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14:paraId="0FB28361"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"ЧЕРНIГIВСЬКЕ АВТОТРАНСПОРТНЕ ПIДПРИЄМСТВО 17462"</w:t>
            </w:r>
          </w:p>
        </w:tc>
        <w:tc>
          <w:tcPr>
            <w:tcW w:w="1990" w:type="dxa"/>
            <w:tcBorders>
              <w:top w:val="nil"/>
              <w:left w:val="nil"/>
              <w:bottom w:val="nil"/>
              <w:right w:val="single" w:sz="6" w:space="0" w:color="auto"/>
            </w:tcBorders>
            <w:vAlign w:val="center"/>
          </w:tcPr>
          <w:p w14:paraId="4E66D5BD" w14:textId="77777777" w:rsidR="0080636A" w:rsidRDefault="00F60F3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14:paraId="5A2281A9"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03119658</w:t>
            </w:r>
          </w:p>
        </w:tc>
      </w:tr>
      <w:tr w:rsidR="0080636A" w14:paraId="1C28919F" w14:textId="77777777">
        <w:tc>
          <w:tcPr>
            <w:tcW w:w="2160" w:type="dxa"/>
            <w:tcBorders>
              <w:top w:val="nil"/>
              <w:left w:val="nil"/>
              <w:bottom w:val="nil"/>
              <w:right w:val="nil"/>
            </w:tcBorders>
            <w:vAlign w:val="center"/>
          </w:tcPr>
          <w:p w14:paraId="2077CBA7" w14:textId="77777777" w:rsidR="0080636A" w:rsidRDefault="00F60F3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14:paraId="2ECC7F24"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14:paraId="763647C4" w14:textId="77777777" w:rsidR="0080636A" w:rsidRDefault="00F60F3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14:paraId="1B6C132E"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UA74100390010054825</w:t>
            </w:r>
          </w:p>
        </w:tc>
      </w:tr>
      <w:tr w:rsidR="0080636A" w14:paraId="61253F6D" w14:textId="77777777">
        <w:tc>
          <w:tcPr>
            <w:tcW w:w="2160" w:type="dxa"/>
            <w:tcBorders>
              <w:top w:val="nil"/>
              <w:left w:val="nil"/>
              <w:bottom w:val="nil"/>
              <w:right w:val="nil"/>
            </w:tcBorders>
            <w:vAlign w:val="center"/>
          </w:tcPr>
          <w:p w14:paraId="5B67464B" w14:textId="77777777" w:rsidR="0080636A" w:rsidRDefault="00F60F3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14:paraId="24009AAB"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14:paraId="463A496B" w14:textId="77777777" w:rsidR="0080636A" w:rsidRDefault="00F60F3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14:paraId="451F69A9"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80636A" w14:paraId="365E60D1" w14:textId="77777777">
        <w:trPr>
          <w:trHeight w:val="298"/>
        </w:trPr>
        <w:tc>
          <w:tcPr>
            <w:tcW w:w="2160" w:type="dxa"/>
            <w:vMerge w:val="restart"/>
            <w:tcBorders>
              <w:top w:val="nil"/>
              <w:left w:val="nil"/>
              <w:bottom w:val="nil"/>
              <w:right w:val="nil"/>
            </w:tcBorders>
            <w:vAlign w:val="center"/>
          </w:tcPr>
          <w:p w14:paraId="6CFF19ED" w14:textId="77777777" w:rsidR="0080636A" w:rsidRDefault="00F60F3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14:paraId="1192976E"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Вантажний автомобільний транспорт</w:t>
            </w:r>
          </w:p>
        </w:tc>
        <w:tc>
          <w:tcPr>
            <w:tcW w:w="1990" w:type="dxa"/>
            <w:tcBorders>
              <w:top w:val="nil"/>
              <w:left w:val="nil"/>
              <w:bottom w:val="nil"/>
              <w:right w:val="single" w:sz="6" w:space="0" w:color="auto"/>
            </w:tcBorders>
            <w:vAlign w:val="center"/>
          </w:tcPr>
          <w:p w14:paraId="3FC81407" w14:textId="77777777" w:rsidR="0080636A" w:rsidRDefault="00F60F3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14:paraId="79B52BCD"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49.41</w:t>
            </w:r>
          </w:p>
        </w:tc>
      </w:tr>
    </w:tbl>
    <w:p w14:paraId="5DB509D1"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10</w:t>
      </w:r>
    </w:p>
    <w:p w14:paraId="0546733E"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14:paraId="7ABFBC9B"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14021, Чернігівська обл., м. Чернiгiв, провул. Старобiлоуський, 4-А, (0462) 64-47-29</w:t>
      </w:r>
    </w:p>
    <w:p w14:paraId="28B37128" w14:textId="77777777" w:rsidR="0080636A" w:rsidRDefault="0080636A">
      <w:pPr>
        <w:widowControl w:val="0"/>
        <w:autoSpaceDE w:val="0"/>
        <w:autoSpaceDN w:val="0"/>
        <w:adjustRightInd w:val="0"/>
        <w:spacing w:after="0" w:line="240" w:lineRule="auto"/>
        <w:rPr>
          <w:rFonts w:ascii="Times New Roman CYR" w:hAnsi="Times New Roman CYR" w:cs="Times New Roman CYR"/>
          <w:sz w:val="24"/>
          <w:szCs w:val="24"/>
        </w:rPr>
      </w:pPr>
    </w:p>
    <w:p w14:paraId="0708E646"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14:paraId="7B76BDA1"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31.12.2023 p.</w:t>
      </w:r>
    </w:p>
    <w:p w14:paraId="1555BE28"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80636A" w14:paraId="41AD9EB9"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156CB0F7" w14:textId="77777777" w:rsidR="0080636A" w:rsidRDefault="00F60F3E">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14:paraId="05CDC28F" w14:textId="77777777" w:rsidR="0080636A" w:rsidRDefault="00F60F3E">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80636A" w14:paraId="6BE264CC" w14:textId="77777777">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3CAEF094"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E5041A6"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07F335A8"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185E11ED"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80636A" w14:paraId="0B381E05"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6741CCAF"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62564909"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233CDAF4"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70A87FB4"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80636A" w14:paraId="6CE92BFA" w14:textId="77777777">
        <w:trPr>
          <w:trHeight w:val="200"/>
        </w:trPr>
        <w:tc>
          <w:tcPr>
            <w:tcW w:w="5850" w:type="dxa"/>
            <w:tcBorders>
              <w:top w:val="single" w:sz="6" w:space="0" w:color="auto"/>
              <w:bottom w:val="single" w:sz="6" w:space="0" w:color="auto"/>
              <w:right w:val="single" w:sz="6" w:space="0" w:color="auto"/>
            </w:tcBorders>
            <w:vAlign w:val="center"/>
          </w:tcPr>
          <w:p w14:paraId="02E46296"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0EA6D3E3" w14:textId="77777777" w:rsidR="0080636A" w:rsidRDefault="0080636A">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11B5235" w14:textId="77777777" w:rsidR="0080636A" w:rsidRDefault="0080636A">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002D8237" w14:textId="77777777" w:rsidR="0080636A" w:rsidRDefault="0080636A">
            <w:pPr>
              <w:widowControl w:val="0"/>
              <w:autoSpaceDE w:val="0"/>
              <w:autoSpaceDN w:val="0"/>
              <w:adjustRightInd w:val="0"/>
              <w:spacing w:after="0" w:line="240" w:lineRule="auto"/>
              <w:rPr>
                <w:rFonts w:ascii="Times New Roman CYR" w:hAnsi="Times New Roman CYR" w:cs="Times New Roman CYR"/>
              </w:rPr>
            </w:pPr>
          </w:p>
        </w:tc>
      </w:tr>
      <w:tr w:rsidR="0080636A" w14:paraId="22FD67CD" w14:textId="77777777">
        <w:trPr>
          <w:trHeight w:val="200"/>
        </w:trPr>
        <w:tc>
          <w:tcPr>
            <w:tcW w:w="5850" w:type="dxa"/>
            <w:tcBorders>
              <w:top w:val="single" w:sz="6" w:space="0" w:color="auto"/>
              <w:bottom w:val="single" w:sz="6" w:space="0" w:color="auto"/>
              <w:right w:val="single" w:sz="6" w:space="0" w:color="auto"/>
            </w:tcBorders>
            <w:vAlign w:val="center"/>
          </w:tcPr>
          <w:p w14:paraId="48491846"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3735006F"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75E7559"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w:t>
            </w:r>
          </w:p>
        </w:tc>
        <w:tc>
          <w:tcPr>
            <w:tcW w:w="1645" w:type="dxa"/>
            <w:gridSpan w:val="2"/>
            <w:tcBorders>
              <w:top w:val="single" w:sz="6" w:space="0" w:color="auto"/>
              <w:left w:val="single" w:sz="6" w:space="0" w:color="auto"/>
              <w:bottom w:val="single" w:sz="6" w:space="0" w:color="auto"/>
            </w:tcBorders>
            <w:vAlign w:val="center"/>
          </w:tcPr>
          <w:p w14:paraId="4DC894B3"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w:t>
            </w:r>
          </w:p>
        </w:tc>
      </w:tr>
      <w:tr w:rsidR="0080636A" w14:paraId="3D6EDAD9" w14:textId="77777777">
        <w:trPr>
          <w:trHeight w:val="200"/>
        </w:trPr>
        <w:tc>
          <w:tcPr>
            <w:tcW w:w="5850" w:type="dxa"/>
            <w:tcBorders>
              <w:top w:val="single" w:sz="6" w:space="0" w:color="auto"/>
              <w:bottom w:val="single" w:sz="6" w:space="0" w:color="auto"/>
              <w:right w:val="single" w:sz="6" w:space="0" w:color="auto"/>
            </w:tcBorders>
            <w:vAlign w:val="center"/>
          </w:tcPr>
          <w:p w14:paraId="6E83F5F7"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57800468"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535F766"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w:t>
            </w:r>
          </w:p>
        </w:tc>
        <w:tc>
          <w:tcPr>
            <w:tcW w:w="1645" w:type="dxa"/>
            <w:gridSpan w:val="2"/>
            <w:tcBorders>
              <w:top w:val="single" w:sz="6" w:space="0" w:color="auto"/>
              <w:left w:val="single" w:sz="6" w:space="0" w:color="auto"/>
              <w:bottom w:val="single" w:sz="6" w:space="0" w:color="auto"/>
            </w:tcBorders>
            <w:vAlign w:val="center"/>
          </w:tcPr>
          <w:p w14:paraId="6260FA4A"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w:t>
            </w:r>
          </w:p>
        </w:tc>
      </w:tr>
      <w:tr w:rsidR="0080636A" w14:paraId="7749FDE3" w14:textId="77777777">
        <w:trPr>
          <w:trHeight w:val="200"/>
        </w:trPr>
        <w:tc>
          <w:tcPr>
            <w:tcW w:w="5850" w:type="dxa"/>
            <w:tcBorders>
              <w:top w:val="single" w:sz="6" w:space="0" w:color="auto"/>
              <w:bottom w:val="single" w:sz="6" w:space="0" w:color="auto"/>
              <w:right w:val="single" w:sz="6" w:space="0" w:color="auto"/>
            </w:tcBorders>
            <w:vAlign w:val="center"/>
          </w:tcPr>
          <w:p w14:paraId="60CE9B3C"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712635EB"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1EF7281"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w:t>
            </w:r>
          </w:p>
        </w:tc>
        <w:tc>
          <w:tcPr>
            <w:tcW w:w="1645" w:type="dxa"/>
            <w:gridSpan w:val="2"/>
            <w:tcBorders>
              <w:top w:val="single" w:sz="6" w:space="0" w:color="auto"/>
              <w:left w:val="single" w:sz="6" w:space="0" w:color="auto"/>
              <w:bottom w:val="single" w:sz="6" w:space="0" w:color="auto"/>
            </w:tcBorders>
            <w:vAlign w:val="center"/>
          </w:tcPr>
          <w:p w14:paraId="3A089BB3"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r>
      <w:tr w:rsidR="0080636A" w14:paraId="4513D1F7" w14:textId="77777777">
        <w:trPr>
          <w:trHeight w:val="200"/>
        </w:trPr>
        <w:tc>
          <w:tcPr>
            <w:tcW w:w="5850" w:type="dxa"/>
            <w:tcBorders>
              <w:top w:val="single" w:sz="6" w:space="0" w:color="auto"/>
              <w:bottom w:val="single" w:sz="6" w:space="0" w:color="auto"/>
              <w:right w:val="single" w:sz="6" w:space="0" w:color="auto"/>
            </w:tcBorders>
            <w:vAlign w:val="center"/>
          </w:tcPr>
          <w:p w14:paraId="6C9DE1D3"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7FED5F4C"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06DEC5B"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556,5</w:t>
            </w:r>
          </w:p>
        </w:tc>
        <w:tc>
          <w:tcPr>
            <w:tcW w:w="1645" w:type="dxa"/>
            <w:gridSpan w:val="2"/>
            <w:tcBorders>
              <w:top w:val="single" w:sz="6" w:space="0" w:color="auto"/>
              <w:left w:val="single" w:sz="6" w:space="0" w:color="auto"/>
              <w:bottom w:val="single" w:sz="6" w:space="0" w:color="auto"/>
            </w:tcBorders>
            <w:vAlign w:val="center"/>
          </w:tcPr>
          <w:p w14:paraId="241141BE"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518,5</w:t>
            </w:r>
          </w:p>
        </w:tc>
      </w:tr>
      <w:tr w:rsidR="0080636A" w14:paraId="42CB08EF" w14:textId="77777777">
        <w:trPr>
          <w:trHeight w:val="200"/>
        </w:trPr>
        <w:tc>
          <w:tcPr>
            <w:tcW w:w="5850" w:type="dxa"/>
            <w:tcBorders>
              <w:top w:val="single" w:sz="6" w:space="0" w:color="auto"/>
              <w:bottom w:val="single" w:sz="6" w:space="0" w:color="auto"/>
              <w:right w:val="single" w:sz="6" w:space="0" w:color="auto"/>
            </w:tcBorders>
            <w:vAlign w:val="center"/>
          </w:tcPr>
          <w:p w14:paraId="246AD68F"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14:paraId="31B60005"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E2B9204"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77,5</w:t>
            </w:r>
          </w:p>
        </w:tc>
        <w:tc>
          <w:tcPr>
            <w:tcW w:w="1645" w:type="dxa"/>
            <w:gridSpan w:val="2"/>
            <w:tcBorders>
              <w:top w:val="single" w:sz="6" w:space="0" w:color="auto"/>
              <w:left w:val="single" w:sz="6" w:space="0" w:color="auto"/>
              <w:bottom w:val="single" w:sz="6" w:space="0" w:color="auto"/>
            </w:tcBorders>
            <w:vAlign w:val="center"/>
          </w:tcPr>
          <w:p w14:paraId="588D60E5"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44,9</w:t>
            </w:r>
          </w:p>
        </w:tc>
      </w:tr>
      <w:tr w:rsidR="0080636A" w14:paraId="6F21F8DB" w14:textId="77777777">
        <w:trPr>
          <w:trHeight w:val="200"/>
        </w:trPr>
        <w:tc>
          <w:tcPr>
            <w:tcW w:w="5850" w:type="dxa"/>
            <w:tcBorders>
              <w:top w:val="single" w:sz="6" w:space="0" w:color="auto"/>
              <w:bottom w:val="single" w:sz="6" w:space="0" w:color="auto"/>
              <w:right w:val="single" w:sz="6" w:space="0" w:color="auto"/>
            </w:tcBorders>
            <w:vAlign w:val="center"/>
          </w:tcPr>
          <w:p w14:paraId="02228734"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01A98938"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001ED14"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5079,5</w:t>
            </w:r>
          </w:p>
        </w:tc>
        <w:tc>
          <w:tcPr>
            <w:tcW w:w="1645" w:type="dxa"/>
            <w:gridSpan w:val="2"/>
            <w:tcBorders>
              <w:top w:val="single" w:sz="6" w:space="0" w:color="auto"/>
              <w:left w:val="single" w:sz="6" w:space="0" w:color="auto"/>
              <w:bottom w:val="single" w:sz="6" w:space="0" w:color="auto"/>
            </w:tcBorders>
            <w:vAlign w:val="center"/>
          </w:tcPr>
          <w:p w14:paraId="44F110E5"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5048,5</w:t>
            </w:r>
          </w:p>
        </w:tc>
      </w:tr>
      <w:tr w:rsidR="0080636A" w14:paraId="2B51F767" w14:textId="77777777">
        <w:trPr>
          <w:trHeight w:val="200"/>
        </w:trPr>
        <w:tc>
          <w:tcPr>
            <w:tcW w:w="5850" w:type="dxa"/>
            <w:tcBorders>
              <w:top w:val="single" w:sz="6" w:space="0" w:color="auto"/>
              <w:bottom w:val="single" w:sz="6" w:space="0" w:color="auto"/>
              <w:right w:val="single" w:sz="6" w:space="0" w:color="auto"/>
            </w:tcBorders>
            <w:vAlign w:val="center"/>
          </w:tcPr>
          <w:p w14:paraId="0554D755"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22D58F67"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5EB2CBE"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(5002)</w:t>
            </w:r>
          </w:p>
        </w:tc>
        <w:tc>
          <w:tcPr>
            <w:tcW w:w="1645" w:type="dxa"/>
            <w:gridSpan w:val="2"/>
            <w:tcBorders>
              <w:top w:val="single" w:sz="6" w:space="0" w:color="auto"/>
              <w:left w:val="single" w:sz="6" w:space="0" w:color="auto"/>
              <w:bottom w:val="single" w:sz="6" w:space="0" w:color="auto"/>
            </w:tcBorders>
            <w:vAlign w:val="center"/>
          </w:tcPr>
          <w:p w14:paraId="5A207C6B"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(5003,6)</w:t>
            </w:r>
          </w:p>
        </w:tc>
      </w:tr>
      <w:tr w:rsidR="0080636A" w14:paraId="6B0344E2" w14:textId="77777777">
        <w:trPr>
          <w:trHeight w:val="200"/>
        </w:trPr>
        <w:tc>
          <w:tcPr>
            <w:tcW w:w="5850" w:type="dxa"/>
            <w:tcBorders>
              <w:top w:val="single" w:sz="6" w:space="0" w:color="auto"/>
              <w:bottom w:val="single" w:sz="6" w:space="0" w:color="auto"/>
              <w:right w:val="single" w:sz="6" w:space="0" w:color="auto"/>
            </w:tcBorders>
            <w:vAlign w:val="center"/>
          </w:tcPr>
          <w:p w14:paraId="028CFECB"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14:paraId="76175316"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7DB6CAD"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7E5192A"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0636A" w14:paraId="5265C6F9" w14:textId="77777777">
        <w:trPr>
          <w:trHeight w:val="200"/>
        </w:trPr>
        <w:tc>
          <w:tcPr>
            <w:tcW w:w="5850" w:type="dxa"/>
            <w:tcBorders>
              <w:top w:val="single" w:sz="6" w:space="0" w:color="auto"/>
              <w:bottom w:val="single" w:sz="6" w:space="0" w:color="auto"/>
              <w:right w:val="single" w:sz="6" w:space="0" w:color="auto"/>
            </w:tcBorders>
            <w:vAlign w:val="center"/>
          </w:tcPr>
          <w:p w14:paraId="77769021"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1A842FE9"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C2EC31A"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8FFA4E6"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0636A" w14:paraId="37A5233C" w14:textId="77777777">
        <w:trPr>
          <w:trHeight w:val="200"/>
        </w:trPr>
        <w:tc>
          <w:tcPr>
            <w:tcW w:w="5850" w:type="dxa"/>
            <w:tcBorders>
              <w:top w:val="single" w:sz="6" w:space="0" w:color="auto"/>
              <w:bottom w:val="single" w:sz="6" w:space="0" w:color="auto"/>
              <w:right w:val="single" w:sz="6" w:space="0" w:color="auto"/>
            </w:tcBorders>
            <w:vAlign w:val="center"/>
          </w:tcPr>
          <w:p w14:paraId="258F19DF"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7DE04A90"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0996C40"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w:t>
            </w:r>
          </w:p>
        </w:tc>
        <w:tc>
          <w:tcPr>
            <w:tcW w:w="1645" w:type="dxa"/>
            <w:gridSpan w:val="2"/>
            <w:tcBorders>
              <w:top w:val="single" w:sz="6" w:space="0" w:color="auto"/>
              <w:left w:val="single" w:sz="6" w:space="0" w:color="auto"/>
              <w:bottom w:val="single" w:sz="6" w:space="0" w:color="auto"/>
            </w:tcBorders>
            <w:vAlign w:val="center"/>
          </w:tcPr>
          <w:p w14:paraId="38DAA97E"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w:t>
            </w:r>
          </w:p>
        </w:tc>
      </w:tr>
      <w:tr w:rsidR="0080636A" w14:paraId="12DF9815" w14:textId="77777777">
        <w:trPr>
          <w:trHeight w:val="200"/>
        </w:trPr>
        <w:tc>
          <w:tcPr>
            <w:tcW w:w="5850" w:type="dxa"/>
            <w:tcBorders>
              <w:top w:val="single" w:sz="6" w:space="0" w:color="auto"/>
              <w:bottom w:val="single" w:sz="6" w:space="0" w:color="auto"/>
              <w:right w:val="single" w:sz="6" w:space="0" w:color="auto"/>
            </w:tcBorders>
            <w:vAlign w:val="center"/>
          </w:tcPr>
          <w:p w14:paraId="5545942E"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69528B50"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EB77DC4"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639,6</w:t>
            </w:r>
          </w:p>
        </w:tc>
        <w:tc>
          <w:tcPr>
            <w:tcW w:w="1645" w:type="dxa"/>
            <w:gridSpan w:val="2"/>
            <w:tcBorders>
              <w:top w:val="single" w:sz="6" w:space="0" w:color="auto"/>
              <w:left w:val="single" w:sz="6" w:space="0" w:color="auto"/>
              <w:bottom w:val="single" w:sz="6" w:space="0" w:color="auto"/>
            </w:tcBorders>
            <w:vAlign w:val="center"/>
          </w:tcPr>
          <w:p w14:paraId="00608BCB"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567,6</w:t>
            </w:r>
          </w:p>
        </w:tc>
      </w:tr>
      <w:tr w:rsidR="0080636A" w14:paraId="558A8AF3" w14:textId="77777777">
        <w:trPr>
          <w:trHeight w:val="200"/>
        </w:trPr>
        <w:tc>
          <w:tcPr>
            <w:tcW w:w="5850" w:type="dxa"/>
            <w:tcBorders>
              <w:top w:val="single" w:sz="6" w:space="0" w:color="auto"/>
              <w:bottom w:val="single" w:sz="6" w:space="0" w:color="auto"/>
              <w:right w:val="single" w:sz="6" w:space="0" w:color="auto"/>
            </w:tcBorders>
            <w:vAlign w:val="center"/>
          </w:tcPr>
          <w:p w14:paraId="26DA0CFD"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1630FFF7" w14:textId="77777777" w:rsidR="0080636A" w:rsidRDefault="0080636A">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0D8594E" w14:textId="77777777" w:rsidR="0080636A" w:rsidRDefault="0080636A">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36E6F67B" w14:textId="77777777" w:rsidR="0080636A" w:rsidRDefault="0080636A">
            <w:pPr>
              <w:widowControl w:val="0"/>
              <w:autoSpaceDE w:val="0"/>
              <w:autoSpaceDN w:val="0"/>
              <w:adjustRightInd w:val="0"/>
              <w:spacing w:after="0" w:line="240" w:lineRule="auto"/>
              <w:jc w:val="center"/>
              <w:rPr>
                <w:rFonts w:ascii="Times New Roman CYR" w:hAnsi="Times New Roman CYR" w:cs="Times New Roman CYR"/>
              </w:rPr>
            </w:pPr>
          </w:p>
        </w:tc>
      </w:tr>
      <w:tr w:rsidR="0080636A" w14:paraId="0316597E" w14:textId="77777777">
        <w:trPr>
          <w:trHeight w:val="200"/>
        </w:trPr>
        <w:tc>
          <w:tcPr>
            <w:tcW w:w="5850" w:type="dxa"/>
            <w:tcBorders>
              <w:top w:val="single" w:sz="6" w:space="0" w:color="auto"/>
              <w:bottom w:val="single" w:sz="6" w:space="0" w:color="auto"/>
              <w:right w:val="single" w:sz="6" w:space="0" w:color="auto"/>
            </w:tcBorders>
            <w:vAlign w:val="center"/>
          </w:tcPr>
          <w:p w14:paraId="3F0163F2"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33640252"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EB9E19A"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142,4</w:t>
            </w:r>
          </w:p>
        </w:tc>
        <w:tc>
          <w:tcPr>
            <w:tcW w:w="1645" w:type="dxa"/>
            <w:gridSpan w:val="2"/>
            <w:tcBorders>
              <w:top w:val="single" w:sz="6" w:space="0" w:color="auto"/>
              <w:left w:val="single" w:sz="6" w:space="0" w:color="auto"/>
              <w:bottom w:val="single" w:sz="6" w:space="0" w:color="auto"/>
            </w:tcBorders>
            <w:vAlign w:val="center"/>
          </w:tcPr>
          <w:p w14:paraId="5C10944E"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104,6</w:t>
            </w:r>
          </w:p>
        </w:tc>
      </w:tr>
      <w:tr w:rsidR="0080636A" w14:paraId="0EFFB287" w14:textId="77777777">
        <w:trPr>
          <w:trHeight w:val="200"/>
        </w:trPr>
        <w:tc>
          <w:tcPr>
            <w:tcW w:w="5850" w:type="dxa"/>
            <w:tcBorders>
              <w:top w:val="single" w:sz="6" w:space="0" w:color="auto"/>
              <w:bottom w:val="single" w:sz="6" w:space="0" w:color="auto"/>
              <w:right w:val="single" w:sz="6" w:space="0" w:color="auto"/>
            </w:tcBorders>
            <w:vAlign w:val="center"/>
          </w:tcPr>
          <w:p w14:paraId="0B73F27F"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14:paraId="7A2A9CB2"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FCA5017"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F6F6197"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0636A" w14:paraId="17DE2C8D" w14:textId="77777777">
        <w:trPr>
          <w:trHeight w:val="200"/>
        </w:trPr>
        <w:tc>
          <w:tcPr>
            <w:tcW w:w="5850" w:type="dxa"/>
            <w:tcBorders>
              <w:top w:val="single" w:sz="6" w:space="0" w:color="auto"/>
              <w:bottom w:val="single" w:sz="6" w:space="0" w:color="auto"/>
              <w:right w:val="single" w:sz="6" w:space="0" w:color="auto"/>
            </w:tcBorders>
            <w:vAlign w:val="center"/>
          </w:tcPr>
          <w:p w14:paraId="0270A243"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360DA72D"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4D34417"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7E7EF8F"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0636A" w14:paraId="179F0AD7" w14:textId="77777777">
        <w:trPr>
          <w:trHeight w:val="200"/>
        </w:trPr>
        <w:tc>
          <w:tcPr>
            <w:tcW w:w="5850" w:type="dxa"/>
            <w:tcBorders>
              <w:top w:val="single" w:sz="6" w:space="0" w:color="auto"/>
              <w:bottom w:val="single" w:sz="6" w:space="0" w:color="auto"/>
              <w:right w:val="single" w:sz="6" w:space="0" w:color="auto"/>
            </w:tcBorders>
            <w:vAlign w:val="center"/>
          </w:tcPr>
          <w:p w14:paraId="415FCA68"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12E4BF91"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C95D199"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309,1</w:t>
            </w:r>
          </w:p>
        </w:tc>
        <w:tc>
          <w:tcPr>
            <w:tcW w:w="1645" w:type="dxa"/>
            <w:gridSpan w:val="2"/>
            <w:tcBorders>
              <w:top w:val="single" w:sz="6" w:space="0" w:color="auto"/>
              <w:left w:val="single" w:sz="6" w:space="0" w:color="auto"/>
              <w:bottom w:val="single" w:sz="6" w:space="0" w:color="auto"/>
            </w:tcBorders>
            <w:vAlign w:val="center"/>
          </w:tcPr>
          <w:p w14:paraId="4A96D610"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357,9</w:t>
            </w:r>
          </w:p>
        </w:tc>
      </w:tr>
      <w:tr w:rsidR="0080636A" w14:paraId="12A36C26" w14:textId="77777777">
        <w:trPr>
          <w:trHeight w:val="200"/>
        </w:trPr>
        <w:tc>
          <w:tcPr>
            <w:tcW w:w="5850" w:type="dxa"/>
            <w:tcBorders>
              <w:top w:val="single" w:sz="6" w:space="0" w:color="auto"/>
              <w:bottom w:val="single" w:sz="6" w:space="0" w:color="auto"/>
              <w:right w:val="single" w:sz="6" w:space="0" w:color="auto"/>
            </w:tcBorders>
            <w:vAlign w:val="center"/>
          </w:tcPr>
          <w:p w14:paraId="4B6FAA94"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15EFCCC1"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B8ECB8D"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023A5FC"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w:t>
            </w:r>
          </w:p>
        </w:tc>
      </w:tr>
      <w:tr w:rsidR="0080636A" w14:paraId="67140A69" w14:textId="77777777">
        <w:trPr>
          <w:trHeight w:val="200"/>
        </w:trPr>
        <w:tc>
          <w:tcPr>
            <w:tcW w:w="5850" w:type="dxa"/>
            <w:tcBorders>
              <w:top w:val="single" w:sz="6" w:space="0" w:color="auto"/>
              <w:bottom w:val="single" w:sz="6" w:space="0" w:color="auto"/>
              <w:right w:val="single" w:sz="6" w:space="0" w:color="auto"/>
            </w:tcBorders>
            <w:vAlign w:val="center"/>
          </w:tcPr>
          <w:p w14:paraId="227898BE"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07886793"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6FA2EDF"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6E4EAE5"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0636A" w14:paraId="16FEC6A3" w14:textId="77777777">
        <w:trPr>
          <w:trHeight w:val="200"/>
        </w:trPr>
        <w:tc>
          <w:tcPr>
            <w:tcW w:w="5850" w:type="dxa"/>
            <w:tcBorders>
              <w:top w:val="single" w:sz="6" w:space="0" w:color="auto"/>
              <w:bottom w:val="single" w:sz="6" w:space="0" w:color="auto"/>
              <w:right w:val="single" w:sz="6" w:space="0" w:color="auto"/>
            </w:tcBorders>
            <w:vAlign w:val="center"/>
          </w:tcPr>
          <w:p w14:paraId="06E05955"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67CFB6AB"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69F9F15"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276,1</w:t>
            </w:r>
          </w:p>
        </w:tc>
        <w:tc>
          <w:tcPr>
            <w:tcW w:w="1645" w:type="dxa"/>
            <w:gridSpan w:val="2"/>
            <w:tcBorders>
              <w:top w:val="single" w:sz="6" w:space="0" w:color="auto"/>
              <w:left w:val="single" w:sz="6" w:space="0" w:color="auto"/>
              <w:bottom w:val="single" w:sz="6" w:space="0" w:color="auto"/>
            </w:tcBorders>
            <w:vAlign w:val="center"/>
          </w:tcPr>
          <w:p w14:paraId="54A69DC1"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268,5</w:t>
            </w:r>
          </w:p>
        </w:tc>
      </w:tr>
      <w:tr w:rsidR="0080636A" w14:paraId="00BDBA49" w14:textId="77777777">
        <w:trPr>
          <w:trHeight w:val="200"/>
        </w:trPr>
        <w:tc>
          <w:tcPr>
            <w:tcW w:w="5850" w:type="dxa"/>
            <w:tcBorders>
              <w:top w:val="single" w:sz="6" w:space="0" w:color="auto"/>
              <w:bottom w:val="single" w:sz="6" w:space="0" w:color="auto"/>
              <w:right w:val="single" w:sz="6" w:space="0" w:color="auto"/>
            </w:tcBorders>
            <w:vAlign w:val="center"/>
          </w:tcPr>
          <w:p w14:paraId="471726AB"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5E334496"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FDB1FDB"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4620DF1"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0636A" w14:paraId="166B3F84" w14:textId="77777777">
        <w:trPr>
          <w:trHeight w:val="200"/>
        </w:trPr>
        <w:tc>
          <w:tcPr>
            <w:tcW w:w="5850" w:type="dxa"/>
            <w:tcBorders>
              <w:top w:val="single" w:sz="6" w:space="0" w:color="auto"/>
              <w:bottom w:val="single" w:sz="6" w:space="0" w:color="auto"/>
              <w:right w:val="single" w:sz="6" w:space="0" w:color="auto"/>
            </w:tcBorders>
            <w:vAlign w:val="center"/>
          </w:tcPr>
          <w:p w14:paraId="09A02CEF"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14:paraId="60E878F5"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17533D2"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84,3</w:t>
            </w:r>
          </w:p>
        </w:tc>
        <w:tc>
          <w:tcPr>
            <w:tcW w:w="1645" w:type="dxa"/>
            <w:gridSpan w:val="2"/>
            <w:tcBorders>
              <w:top w:val="single" w:sz="6" w:space="0" w:color="auto"/>
              <w:left w:val="single" w:sz="6" w:space="0" w:color="auto"/>
              <w:bottom w:val="single" w:sz="6" w:space="0" w:color="auto"/>
            </w:tcBorders>
            <w:vAlign w:val="center"/>
          </w:tcPr>
          <w:p w14:paraId="1851D529"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130,8</w:t>
            </w:r>
          </w:p>
        </w:tc>
      </w:tr>
      <w:tr w:rsidR="0080636A" w14:paraId="2B154449" w14:textId="77777777">
        <w:trPr>
          <w:trHeight w:val="200"/>
        </w:trPr>
        <w:tc>
          <w:tcPr>
            <w:tcW w:w="5850" w:type="dxa"/>
            <w:tcBorders>
              <w:top w:val="single" w:sz="6" w:space="0" w:color="auto"/>
              <w:bottom w:val="single" w:sz="6" w:space="0" w:color="auto"/>
              <w:right w:val="single" w:sz="6" w:space="0" w:color="auto"/>
            </w:tcBorders>
            <w:vAlign w:val="center"/>
          </w:tcPr>
          <w:p w14:paraId="2B707895"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14CEA680"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6D64315"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w:t>
            </w:r>
          </w:p>
        </w:tc>
        <w:tc>
          <w:tcPr>
            <w:tcW w:w="1645" w:type="dxa"/>
            <w:gridSpan w:val="2"/>
            <w:tcBorders>
              <w:top w:val="single" w:sz="6" w:space="0" w:color="auto"/>
              <w:left w:val="single" w:sz="6" w:space="0" w:color="auto"/>
              <w:bottom w:val="single" w:sz="6" w:space="0" w:color="auto"/>
            </w:tcBorders>
            <w:vAlign w:val="center"/>
          </w:tcPr>
          <w:p w14:paraId="74D85A83"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13,1</w:t>
            </w:r>
          </w:p>
        </w:tc>
      </w:tr>
      <w:tr w:rsidR="0080636A" w14:paraId="5DED824E" w14:textId="77777777">
        <w:trPr>
          <w:trHeight w:val="200"/>
        </w:trPr>
        <w:tc>
          <w:tcPr>
            <w:tcW w:w="5850" w:type="dxa"/>
            <w:tcBorders>
              <w:top w:val="single" w:sz="6" w:space="0" w:color="auto"/>
              <w:bottom w:val="single" w:sz="6" w:space="0" w:color="auto"/>
              <w:right w:val="single" w:sz="6" w:space="0" w:color="auto"/>
            </w:tcBorders>
            <w:vAlign w:val="center"/>
          </w:tcPr>
          <w:p w14:paraId="69E95F30"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38F596E5"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0AA9C98"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129,2</w:t>
            </w:r>
          </w:p>
        </w:tc>
        <w:tc>
          <w:tcPr>
            <w:tcW w:w="1645" w:type="dxa"/>
            <w:gridSpan w:val="2"/>
            <w:tcBorders>
              <w:top w:val="single" w:sz="6" w:space="0" w:color="auto"/>
              <w:left w:val="single" w:sz="6" w:space="0" w:color="auto"/>
              <w:bottom w:val="single" w:sz="6" w:space="0" w:color="auto"/>
            </w:tcBorders>
            <w:vAlign w:val="center"/>
          </w:tcPr>
          <w:p w14:paraId="6C463F0B"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w:t>
            </w:r>
          </w:p>
        </w:tc>
      </w:tr>
      <w:tr w:rsidR="0080636A" w14:paraId="551D0D20" w14:textId="77777777">
        <w:trPr>
          <w:trHeight w:val="200"/>
        </w:trPr>
        <w:tc>
          <w:tcPr>
            <w:tcW w:w="5850" w:type="dxa"/>
            <w:tcBorders>
              <w:top w:val="single" w:sz="6" w:space="0" w:color="auto"/>
              <w:bottom w:val="single" w:sz="6" w:space="0" w:color="auto"/>
              <w:right w:val="single" w:sz="6" w:space="0" w:color="auto"/>
            </w:tcBorders>
            <w:vAlign w:val="center"/>
          </w:tcPr>
          <w:p w14:paraId="7BACC72B"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14:paraId="2E61BED9"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6E358FB"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951,2</w:t>
            </w:r>
          </w:p>
        </w:tc>
        <w:tc>
          <w:tcPr>
            <w:tcW w:w="1645" w:type="dxa"/>
            <w:gridSpan w:val="2"/>
            <w:tcBorders>
              <w:top w:val="single" w:sz="6" w:space="0" w:color="auto"/>
              <w:left w:val="single" w:sz="6" w:space="0" w:color="auto"/>
              <w:bottom w:val="single" w:sz="6" w:space="0" w:color="auto"/>
            </w:tcBorders>
            <w:vAlign w:val="center"/>
          </w:tcPr>
          <w:p w14:paraId="0AD98056"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964,5</w:t>
            </w:r>
          </w:p>
        </w:tc>
      </w:tr>
      <w:tr w:rsidR="0080636A" w14:paraId="7BE7A965" w14:textId="77777777">
        <w:trPr>
          <w:trHeight w:val="200"/>
        </w:trPr>
        <w:tc>
          <w:tcPr>
            <w:tcW w:w="5850" w:type="dxa"/>
            <w:tcBorders>
              <w:top w:val="single" w:sz="6" w:space="0" w:color="auto"/>
              <w:bottom w:val="single" w:sz="6" w:space="0" w:color="auto"/>
              <w:right w:val="single" w:sz="6" w:space="0" w:color="auto"/>
            </w:tcBorders>
            <w:vAlign w:val="center"/>
          </w:tcPr>
          <w:p w14:paraId="568D7311"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lastRenderedPageBreak/>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14:paraId="0B844957"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CFE533D"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3CC33AF"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0636A" w14:paraId="21C26A43" w14:textId="77777777">
        <w:trPr>
          <w:trHeight w:val="200"/>
        </w:trPr>
        <w:tc>
          <w:tcPr>
            <w:tcW w:w="5850" w:type="dxa"/>
            <w:tcBorders>
              <w:top w:val="single" w:sz="6" w:space="0" w:color="auto"/>
              <w:bottom w:val="single" w:sz="6" w:space="0" w:color="auto"/>
              <w:right w:val="single" w:sz="6" w:space="0" w:color="auto"/>
            </w:tcBorders>
            <w:vAlign w:val="center"/>
          </w:tcPr>
          <w:p w14:paraId="015A8C65"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09C8A62F"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19C01FC"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1590,8</w:t>
            </w:r>
          </w:p>
        </w:tc>
        <w:tc>
          <w:tcPr>
            <w:tcW w:w="1645" w:type="dxa"/>
            <w:gridSpan w:val="2"/>
            <w:tcBorders>
              <w:top w:val="single" w:sz="6" w:space="0" w:color="auto"/>
              <w:left w:val="single" w:sz="6" w:space="0" w:color="auto"/>
              <w:bottom w:val="single" w:sz="6" w:space="0" w:color="auto"/>
            </w:tcBorders>
            <w:vAlign w:val="center"/>
          </w:tcPr>
          <w:p w14:paraId="09050CA2"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1532,1</w:t>
            </w:r>
          </w:p>
        </w:tc>
      </w:tr>
    </w:tbl>
    <w:p w14:paraId="3A7343CA" w14:textId="77777777" w:rsidR="0080636A" w:rsidRDefault="0080636A">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80636A" w14:paraId="67B23350" w14:textId="77777777">
        <w:trPr>
          <w:trHeight w:val="529"/>
        </w:trPr>
        <w:tc>
          <w:tcPr>
            <w:tcW w:w="5850" w:type="dxa"/>
            <w:tcBorders>
              <w:top w:val="single" w:sz="6" w:space="0" w:color="auto"/>
              <w:bottom w:val="single" w:sz="6" w:space="0" w:color="auto"/>
              <w:right w:val="single" w:sz="6" w:space="0" w:color="auto"/>
            </w:tcBorders>
            <w:shd w:val="clear" w:color="auto" w:fill="E6E6E6"/>
            <w:vAlign w:val="center"/>
          </w:tcPr>
          <w:p w14:paraId="72FC5FBE"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6F1E12D"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18585D95"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14:paraId="110AD5A1"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80636A" w14:paraId="3A54A1BB"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3A677C40"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2F166437"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14:paraId="090F57F8"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14:paraId="2CAE6B3C"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80636A" w14:paraId="3242B2E2" w14:textId="77777777">
        <w:trPr>
          <w:trHeight w:val="200"/>
        </w:trPr>
        <w:tc>
          <w:tcPr>
            <w:tcW w:w="5850" w:type="dxa"/>
            <w:tcBorders>
              <w:top w:val="single" w:sz="6" w:space="0" w:color="auto"/>
              <w:bottom w:val="single" w:sz="6" w:space="0" w:color="auto"/>
              <w:right w:val="single" w:sz="6" w:space="0" w:color="auto"/>
            </w:tcBorders>
            <w:vAlign w:val="center"/>
          </w:tcPr>
          <w:p w14:paraId="5BCD60F8"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710DE25B" w14:textId="77777777" w:rsidR="0080636A" w:rsidRDefault="0080636A">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14:paraId="3CB1BC36" w14:textId="77777777" w:rsidR="0080636A" w:rsidRDefault="0080636A">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14:paraId="098E46E7" w14:textId="77777777" w:rsidR="0080636A" w:rsidRDefault="0080636A">
            <w:pPr>
              <w:widowControl w:val="0"/>
              <w:autoSpaceDE w:val="0"/>
              <w:autoSpaceDN w:val="0"/>
              <w:adjustRightInd w:val="0"/>
              <w:spacing w:after="0" w:line="240" w:lineRule="auto"/>
              <w:jc w:val="center"/>
              <w:rPr>
                <w:rFonts w:ascii="Times New Roman CYR" w:hAnsi="Times New Roman CYR" w:cs="Times New Roman CYR"/>
              </w:rPr>
            </w:pPr>
          </w:p>
        </w:tc>
      </w:tr>
      <w:tr w:rsidR="0080636A" w14:paraId="6AA5AC21" w14:textId="77777777">
        <w:trPr>
          <w:trHeight w:val="205"/>
        </w:trPr>
        <w:tc>
          <w:tcPr>
            <w:tcW w:w="5850" w:type="dxa"/>
            <w:tcBorders>
              <w:top w:val="single" w:sz="6" w:space="0" w:color="auto"/>
              <w:bottom w:val="single" w:sz="6" w:space="0" w:color="auto"/>
              <w:right w:val="single" w:sz="6" w:space="0" w:color="auto"/>
            </w:tcBorders>
            <w:vAlign w:val="center"/>
          </w:tcPr>
          <w:p w14:paraId="43D54CF6"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68F6506F"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14:paraId="4C788EB6"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479,2</w:t>
            </w:r>
          </w:p>
        </w:tc>
        <w:tc>
          <w:tcPr>
            <w:tcW w:w="1645" w:type="dxa"/>
            <w:tcBorders>
              <w:top w:val="single" w:sz="6" w:space="0" w:color="auto"/>
              <w:left w:val="single" w:sz="6" w:space="0" w:color="auto"/>
              <w:bottom w:val="single" w:sz="6" w:space="0" w:color="auto"/>
            </w:tcBorders>
            <w:vAlign w:val="center"/>
          </w:tcPr>
          <w:p w14:paraId="4807B488"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479,2</w:t>
            </w:r>
          </w:p>
        </w:tc>
      </w:tr>
      <w:tr w:rsidR="0080636A" w14:paraId="0872E400" w14:textId="77777777">
        <w:trPr>
          <w:trHeight w:val="200"/>
        </w:trPr>
        <w:tc>
          <w:tcPr>
            <w:tcW w:w="5850" w:type="dxa"/>
            <w:tcBorders>
              <w:top w:val="single" w:sz="6" w:space="0" w:color="auto"/>
              <w:bottom w:val="single" w:sz="6" w:space="0" w:color="auto"/>
              <w:right w:val="single" w:sz="6" w:space="0" w:color="auto"/>
            </w:tcBorders>
            <w:vAlign w:val="center"/>
          </w:tcPr>
          <w:p w14:paraId="70C96F50"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7AC03D88"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14:paraId="3C0572C8"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38113D8C"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0636A" w14:paraId="03C6A2D0" w14:textId="77777777">
        <w:trPr>
          <w:trHeight w:val="200"/>
        </w:trPr>
        <w:tc>
          <w:tcPr>
            <w:tcW w:w="5850" w:type="dxa"/>
            <w:tcBorders>
              <w:top w:val="single" w:sz="6" w:space="0" w:color="auto"/>
              <w:bottom w:val="single" w:sz="6" w:space="0" w:color="auto"/>
              <w:right w:val="single" w:sz="6" w:space="0" w:color="auto"/>
            </w:tcBorders>
            <w:vAlign w:val="center"/>
          </w:tcPr>
          <w:p w14:paraId="3AA19A0F"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64A004EB"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14:paraId="69E9928C"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40A7E345"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0636A" w14:paraId="7A634AE8" w14:textId="77777777">
        <w:trPr>
          <w:trHeight w:val="200"/>
        </w:trPr>
        <w:tc>
          <w:tcPr>
            <w:tcW w:w="5850" w:type="dxa"/>
            <w:tcBorders>
              <w:top w:val="single" w:sz="6" w:space="0" w:color="auto"/>
              <w:bottom w:val="single" w:sz="6" w:space="0" w:color="auto"/>
              <w:right w:val="single" w:sz="6" w:space="0" w:color="auto"/>
            </w:tcBorders>
            <w:vAlign w:val="center"/>
          </w:tcPr>
          <w:p w14:paraId="7660C9BF"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7A288976"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14:paraId="002E756C"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49,5</w:t>
            </w:r>
          </w:p>
        </w:tc>
        <w:tc>
          <w:tcPr>
            <w:tcW w:w="1645" w:type="dxa"/>
            <w:tcBorders>
              <w:top w:val="single" w:sz="6" w:space="0" w:color="auto"/>
              <w:left w:val="single" w:sz="6" w:space="0" w:color="auto"/>
              <w:bottom w:val="single" w:sz="6" w:space="0" w:color="auto"/>
            </w:tcBorders>
            <w:vAlign w:val="center"/>
          </w:tcPr>
          <w:p w14:paraId="115B65F6"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233,9</w:t>
            </w:r>
          </w:p>
        </w:tc>
      </w:tr>
      <w:tr w:rsidR="0080636A" w14:paraId="388C8EB6" w14:textId="77777777">
        <w:tblPrEx>
          <w:tblBorders>
            <w:top w:val="none" w:sz="0" w:space="0" w:color="auto"/>
            <w:left w:val="none" w:sz="0" w:space="0" w:color="auto"/>
            <w:bottom w:val="none" w:sz="0" w:space="0" w:color="auto"/>
            <w:right w:val="none" w:sz="0" w:space="0" w:color="auto"/>
          </w:tblBorders>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14:paraId="4E3DABDC"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2EF6F376"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14:paraId="52E6B5DB"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14:paraId="77DB710A"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0636A" w14:paraId="13CA241C" w14:textId="77777777">
        <w:trPr>
          <w:trHeight w:val="200"/>
        </w:trPr>
        <w:tc>
          <w:tcPr>
            <w:tcW w:w="5850" w:type="dxa"/>
            <w:tcBorders>
              <w:top w:val="single" w:sz="6" w:space="0" w:color="auto"/>
              <w:bottom w:val="single" w:sz="6" w:space="0" w:color="auto"/>
              <w:right w:val="single" w:sz="6" w:space="0" w:color="auto"/>
            </w:tcBorders>
            <w:vAlign w:val="center"/>
          </w:tcPr>
          <w:p w14:paraId="034B9C2F"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06B3762B"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14:paraId="2DC900DA"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528,7</w:t>
            </w:r>
          </w:p>
        </w:tc>
        <w:tc>
          <w:tcPr>
            <w:tcW w:w="1645" w:type="dxa"/>
            <w:tcBorders>
              <w:top w:val="single" w:sz="6" w:space="0" w:color="auto"/>
              <w:left w:val="single" w:sz="6" w:space="0" w:color="auto"/>
              <w:bottom w:val="single" w:sz="6" w:space="0" w:color="auto"/>
            </w:tcBorders>
            <w:vAlign w:val="center"/>
          </w:tcPr>
          <w:p w14:paraId="133282A1"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713,1</w:t>
            </w:r>
          </w:p>
        </w:tc>
      </w:tr>
      <w:tr w:rsidR="0080636A" w14:paraId="0FBBB679" w14:textId="77777777">
        <w:trPr>
          <w:trHeight w:val="200"/>
        </w:trPr>
        <w:tc>
          <w:tcPr>
            <w:tcW w:w="5850" w:type="dxa"/>
            <w:tcBorders>
              <w:top w:val="single" w:sz="6" w:space="0" w:color="auto"/>
              <w:bottom w:val="single" w:sz="6" w:space="0" w:color="auto"/>
              <w:right w:val="single" w:sz="6" w:space="0" w:color="auto"/>
            </w:tcBorders>
            <w:vAlign w:val="center"/>
          </w:tcPr>
          <w:p w14:paraId="4CD7F830"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14591980"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14:paraId="39340D61"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1CF21FD4"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0636A" w14:paraId="46B98DEC" w14:textId="77777777">
        <w:trPr>
          <w:trHeight w:val="200"/>
        </w:trPr>
        <w:tc>
          <w:tcPr>
            <w:tcW w:w="5850" w:type="dxa"/>
            <w:tcBorders>
              <w:top w:val="single" w:sz="6" w:space="0" w:color="auto"/>
              <w:bottom w:val="single" w:sz="6" w:space="0" w:color="auto"/>
              <w:right w:val="single" w:sz="6" w:space="0" w:color="auto"/>
            </w:tcBorders>
            <w:vAlign w:val="center"/>
          </w:tcPr>
          <w:p w14:paraId="2F540B1D"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463B1221" w14:textId="77777777" w:rsidR="0080636A" w:rsidRDefault="0080636A">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14:paraId="63335779" w14:textId="77777777" w:rsidR="0080636A" w:rsidRDefault="0080636A">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14:paraId="43AFB4D8" w14:textId="77777777" w:rsidR="0080636A" w:rsidRDefault="0080636A">
            <w:pPr>
              <w:widowControl w:val="0"/>
              <w:autoSpaceDE w:val="0"/>
              <w:autoSpaceDN w:val="0"/>
              <w:adjustRightInd w:val="0"/>
              <w:spacing w:after="0" w:line="240" w:lineRule="auto"/>
              <w:jc w:val="center"/>
              <w:rPr>
                <w:rFonts w:ascii="Times New Roman CYR" w:hAnsi="Times New Roman CYR" w:cs="Times New Roman CYR"/>
              </w:rPr>
            </w:pPr>
          </w:p>
        </w:tc>
      </w:tr>
      <w:tr w:rsidR="0080636A" w14:paraId="25FB801B" w14:textId="77777777">
        <w:trPr>
          <w:trHeight w:val="200"/>
        </w:trPr>
        <w:tc>
          <w:tcPr>
            <w:tcW w:w="5850" w:type="dxa"/>
            <w:tcBorders>
              <w:top w:val="single" w:sz="6" w:space="0" w:color="auto"/>
              <w:bottom w:val="single" w:sz="6" w:space="0" w:color="auto"/>
              <w:right w:val="single" w:sz="6" w:space="0" w:color="auto"/>
            </w:tcBorders>
            <w:vAlign w:val="center"/>
          </w:tcPr>
          <w:p w14:paraId="57866D33"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5B182EE4"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14:paraId="49CBDA36"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2C7F2D59"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0636A" w14:paraId="6F8B82EE" w14:textId="77777777">
        <w:trPr>
          <w:trHeight w:val="200"/>
        </w:trPr>
        <w:tc>
          <w:tcPr>
            <w:tcW w:w="5850" w:type="dxa"/>
            <w:tcBorders>
              <w:top w:val="single" w:sz="6" w:space="0" w:color="auto"/>
              <w:bottom w:val="single" w:sz="6" w:space="0" w:color="auto"/>
              <w:right w:val="single" w:sz="6" w:space="0" w:color="auto"/>
            </w:tcBorders>
            <w:vAlign w:val="center"/>
          </w:tcPr>
          <w:p w14:paraId="3C6E5E4E"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14:paraId="7124AFA6"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14:paraId="277360ED"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w:t>
            </w:r>
          </w:p>
        </w:tc>
        <w:tc>
          <w:tcPr>
            <w:tcW w:w="1645" w:type="dxa"/>
            <w:tcBorders>
              <w:top w:val="single" w:sz="6" w:space="0" w:color="auto"/>
              <w:left w:val="single" w:sz="6" w:space="0" w:color="auto"/>
              <w:bottom w:val="single" w:sz="6" w:space="0" w:color="auto"/>
            </w:tcBorders>
            <w:vAlign w:val="center"/>
          </w:tcPr>
          <w:p w14:paraId="105A340D"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w:t>
            </w:r>
          </w:p>
        </w:tc>
      </w:tr>
      <w:tr w:rsidR="0080636A" w14:paraId="113F5080" w14:textId="77777777">
        <w:trPr>
          <w:trHeight w:val="200"/>
        </w:trPr>
        <w:tc>
          <w:tcPr>
            <w:tcW w:w="5850" w:type="dxa"/>
            <w:tcBorders>
              <w:top w:val="single" w:sz="6" w:space="0" w:color="auto"/>
              <w:bottom w:val="single" w:sz="6" w:space="0" w:color="auto"/>
              <w:right w:val="single" w:sz="6" w:space="0" w:color="auto"/>
            </w:tcBorders>
            <w:vAlign w:val="center"/>
          </w:tcPr>
          <w:p w14:paraId="562AC4BE"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41CA9699"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14:paraId="140042CD"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448,8</w:t>
            </w:r>
          </w:p>
        </w:tc>
        <w:tc>
          <w:tcPr>
            <w:tcW w:w="1645" w:type="dxa"/>
            <w:tcBorders>
              <w:top w:val="single" w:sz="6" w:space="0" w:color="auto"/>
              <w:left w:val="single" w:sz="6" w:space="0" w:color="auto"/>
              <w:bottom w:val="single" w:sz="6" w:space="0" w:color="auto"/>
            </w:tcBorders>
            <w:vAlign w:val="center"/>
          </w:tcPr>
          <w:p w14:paraId="690F766E"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446,3</w:t>
            </w:r>
          </w:p>
        </w:tc>
      </w:tr>
      <w:tr w:rsidR="0080636A" w14:paraId="523D8EF5" w14:textId="77777777">
        <w:trPr>
          <w:trHeight w:val="200"/>
        </w:trPr>
        <w:tc>
          <w:tcPr>
            <w:tcW w:w="5850" w:type="dxa"/>
            <w:tcBorders>
              <w:top w:val="single" w:sz="6" w:space="0" w:color="auto"/>
              <w:bottom w:val="single" w:sz="6" w:space="0" w:color="auto"/>
              <w:right w:val="single" w:sz="6" w:space="0" w:color="auto"/>
            </w:tcBorders>
            <w:vAlign w:val="center"/>
          </w:tcPr>
          <w:p w14:paraId="44FFFF9D"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2BFDFDF5"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14:paraId="4A046443"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481,3</w:t>
            </w:r>
          </w:p>
        </w:tc>
        <w:tc>
          <w:tcPr>
            <w:tcW w:w="1645" w:type="dxa"/>
            <w:tcBorders>
              <w:top w:val="single" w:sz="6" w:space="0" w:color="auto"/>
              <w:left w:val="single" w:sz="6" w:space="0" w:color="auto"/>
              <w:bottom w:val="single" w:sz="6" w:space="0" w:color="auto"/>
            </w:tcBorders>
            <w:vAlign w:val="center"/>
          </w:tcPr>
          <w:p w14:paraId="25874A63"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311,2</w:t>
            </w:r>
          </w:p>
        </w:tc>
      </w:tr>
      <w:tr w:rsidR="0080636A" w14:paraId="60454A45" w14:textId="77777777">
        <w:trPr>
          <w:trHeight w:val="200"/>
        </w:trPr>
        <w:tc>
          <w:tcPr>
            <w:tcW w:w="5850" w:type="dxa"/>
            <w:tcBorders>
              <w:top w:val="single" w:sz="6" w:space="0" w:color="auto"/>
              <w:bottom w:val="single" w:sz="6" w:space="0" w:color="auto"/>
              <w:right w:val="single" w:sz="6" w:space="0" w:color="auto"/>
            </w:tcBorders>
            <w:vAlign w:val="center"/>
          </w:tcPr>
          <w:p w14:paraId="1EA2226D"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4D0F65C5"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14:paraId="62C01CEB"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7F2241DA"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0636A" w14:paraId="0BFB6C19" w14:textId="77777777">
        <w:trPr>
          <w:trHeight w:val="200"/>
        </w:trPr>
        <w:tc>
          <w:tcPr>
            <w:tcW w:w="5850" w:type="dxa"/>
            <w:tcBorders>
              <w:top w:val="single" w:sz="6" w:space="0" w:color="auto"/>
              <w:bottom w:val="single" w:sz="6" w:space="0" w:color="auto"/>
              <w:right w:val="single" w:sz="6" w:space="0" w:color="auto"/>
            </w:tcBorders>
            <w:vAlign w:val="center"/>
          </w:tcPr>
          <w:p w14:paraId="5D3F1F7E"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59A80A3A"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14:paraId="1E9D2AAA"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w:t>
            </w:r>
          </w:p>
        </w:tc>
        <w:tc>
          <w:tcPr>
            <w:tcW w:w="1645" w:type="dxa"/>
            <w:tcBorders>
              <w:top w:val="single" w:sz="6" w:space="0" w:color="auto"/>
              <w:left w:val="single" w:sz="6" w:space="0" w:color="auto"/>
              <w:bottom w:val="single" w:sz="6" w:space="0" w:color="auto"/>
            </w:tcBorders>
            <w:vAlign w:val="center"/>
          </w:tcPr>
          <w:p w14:paraId="0E7A7C33"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w:t>
            </w:r>
          </w:p>
        </w:tc>
      </w:tr>
      <w:tr w:rsidR="0080636A" w14:paraId="575A7FD3" w14:textId="77777777">
        <w:trPr>
          <w:trHeight w:val="200"/>
        </w:trPr>
        <w:tc>
          <w:tcPr>
            <w:tcW w:w="5850" w:type="dxa"/>
            <w:tcBorders>
              <w:top w:val="single" w:sz="6" w:space="0" w:color="auto"/>
              <w:bottom w:val="single" w:sz="6" w:space="0" w:color="auto"/>
              <w:right w:val="single" w:sz="6" w:space="0" w:color="auto"/>
            </w:tcBorders>
            <w:vAlign w:val="center"/>
          </w:tcPr>
          <w:p w14:paraId="476EBE11"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14:paraId="7E7E7AD9"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14:paraId="553BCD84"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53,9</w:t>
            </w:r>
          </w:p>
        </w:tc>
        <w:tc>
          <w:tcPr>
            <w:tcW w:w="1645" w:type="dxa"/>
            <w:tcBorders>
              <w:top w:val="single" w:sz="6" w:space="0" w:color="auto"/>
              <w:left w:val="single" w:sz="6" w:space="0" w:color="auto"/>
              <w:bottom w:val="single" w:sz="6" w:space="0" w:color="auto"/>
            </w:tcBorders>
            <w:vAlign w:val="center"/>
          </w:tcPr>
          <w:p w14:paraId="7248365D"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31,8</w:t>
            </w:r>
          </w:p>
        </w:tc>
      </w:tr>
      <w:tr w:rsidR="0080636A" w14:paraId="152F7DA7" w14:textId="77777777">
        <w:trPr>
          <w:trHeight w:val="200"/>
        </w:trPr>
        <w:tc>
          <w:tcPr>
            <w:tcW w:w="5850" w:type="dxa"/>
            <w:tcBorders>
              <w:top w:val="single" w:sz="6" w:space="0" w:color="auto"/>
              <w:bottom w:val="single" w:sz="6" w:space="0" w:color="auto"/>
              <w:right w:val="single" w:sz="6" w:space="0" w:color="auto"/>
            </w:tcBorders>
            <w:vAlign w:val="center"/>
          </w:tcPr>
          <w:p w14:paraId="45E6AD2D"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3D8E63ED"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14:paraId="1A9C4701"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785CA4E9"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0636A" w14:paraId="2C3668C4" w14:textId="77777777">
        <w:trPr>
          <w:trHeight w:val="200"/>
        </w:trPr>
        <w:tc>
          <w:tcPr>
            <w:tcW w:w="5850" w:type="dxa"/>
            <w:tcBorders>
              <w:top w:val="single" w:sz="6" w:space="0" w:color="auto"/>
              <w:bottom w:val="single" w:sz="6" w:space="0" w:color="auto"/>
              <w:right w:val="single" w:sz="6" w:space="0" w:color="auto"/>
            </w:tcBorders>
            <w:vAlign w:val="center"/>
          </w:tcPr>
          <w:p w14:paraId="59F41EA6"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05489BE0"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14:paraId="4D90A47C"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66,8</w:t>
            </w:r>
          </w:p>
        </w:tc>
        <w:tc>
          <w:tcPr>
            <w:tcW w:w="1645" w:type="dxa"/>
            <w:tcBorders>
              <w:top w:val="single" w:sz="6" w:space="0" w:color="auto"/>
              <w:left w:val="single" w:sz="6" w:space="0" w:color="auto"/>
              <w:bottom w:val="single" w:sz="6" w:space="0" w:color="auto"/>
            </w:tcBorders>
            <w:vAlign w:val="center"/>
          </w:tcPr>
          <w:p w14:paraId="41030728"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23,1</w:t>
            </w:r>
          </w:p>
        </w:tc>
      </w:tr>
      <w:tr w:rsidR="0080636A" w14:paraId="4304894B" w14:textId="77777777">
        <w:trPr>
          <w:trHeight w:val="200"/>
        </w:trPr>
        <w:tc>
          <w:tcPr>
            <w:tcW w:w="5850" w:type="dxa"/>
            <w:tcBorders>
              <w:top w:val="single" w:sz="6" w:space="0" w:color="auto"/>
              <w:bottom w:val="single" w:sz="6" w:space="0" w:color="auto"/>
              <w:right w:val="single" w:sz="6" w:space="0" w:color="auto"/>
            </w:tcBorders>
            <w:vAlign w:val="center"/>
          </w:tcPr>
          <w:p w14:paraId="3E5DFBDF"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14:paraId="36947D98"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14:paraId="79A2F30D"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1062,1</w:t>
            </w:r>
          </w:p>
        </w:tc>
        <w:tc>
          <w:tcPr>
            <w:tcW w:w="1645" w:type="dxa"/>
            <w:tcBorders>
              <w:top w:val="single" w:sz="6" w:space="0" w:color="auto"/>
              <w:left w:val="single" w:sz="6" w:space="0" w:color="auto"/>
              <w:bottom w:val="single" w:sz="6" w:space="0" w:color="auto"/>
            </w:tcBorders>
            <w:vAlign w:val="center"/>
          </w:tcPr>
          <w:p w14:paraId="7B533AD2"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819</w:t>
            </w:r>
          </w:p>
        </w:tc>
      </w:tr>
      <w:tr w:rsidR="0080636A" w14:paraId="5E255C84" w14:textId="77777777">
        <w:trPr>
          <w:trHeight w:val="200"/>
        </w:trPr>
        <w:tc>
          <w:tcPr>
            <w:tcW w:w="5850" w:type="dxa"/>
            <w:tcBorders>
              <w:top w:val="single" w:sz="6" w:space="0" w:color="auto"/>
              <w:bottom w:val="single" w:sz="6" w:space="0" w:color="auto"/>
              <w:right w:val="single" w:sz="6" w:space="0" w:color="auto"/>
            </w:tcBorders>
            <w:vAlign w:val="center"/>
          </w:tcPr>
          <w:p w14:paraId="2013D797"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14:paraId="3442916D"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14:paraId="78D1C6B4"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22C0EBDE"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0636A" w14:paraId="266BEEE5" w14:textId="77777777">
        <w:trPr>
          <w:trHeight w:val="200"/>
        </w:trPr>
        <w:tc>
          <w:tcPr>
            <w:tcW w:w="5850" w:type="dxa"/>
            <w:tcBorders>
              <w:top w:val="single" w:sz="6" w:space="0" w:color="auto"/>
              <w:bottom w:val="single" w:sz="6" w:space="0" w:color="auto"/>
              <w:right w:val="single" w:sz="6" w:space="0" w:color="auto"/>
            </w:tcBorders>
            <w:vAlign w:val="center"/>
          </w:tcPr>
          <w:p w14:paraId="5A5B2EFC"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77265D20"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14:paraId="15CF7DD4"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1590,8</w:t>
            </w:r>
          </w:p>
        </w:tc>
        <w:tc>
          <w:tcPr>
            <w:tcW w:w="1645" w:type="dxa"/>
            <w:tcBorders>
              <w:top w:val="single" w:sz="6" w:space="0" w:color="auto"/>
              <w:left w:val="single" w:sz="6" w:space="0" w:color="auto"/>
              <w:bottom w:val="single" w:sz="6" w:space="0" w:color="auto"/>
            </w:tcBorders>
            <w:vAlign w:val="center"/>
          </w:tcPr>
          <w:p w14:paraId="541AE264"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1532,1</w:t>
            </w:r>
          </w:p>
        </w:tc>
      </w:tr>
    </w:tbl>
    <w:p w14:paraId="15B8957F"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Баланс ПрАТ складено у вiдповiдностi з вимогами НП(С)БО №25  "Спрощена Фiнансова звiтнiсть" - Фiнансова звiтнiсть малого пiдприємства</w:t>
      </w:r>
    </w:p>
    <w:p w14:paraId="654BD57E" w14:textId="77777777" w:rsidR="0080636A" w:rsidRDefault="0080636A">
      <w:pPr>
        <w:widowControl w:val="0"/>
        <w:autoSpaceDE w:val="0"/>
        <w:autoSpaceDN w:val="0"/>
        <w:adjustRightInd w:val="0"/>
        <w:spacing w:after="0" w:line="240" w:lineRule="auto"/>
        <w:jc w:val="both"/>
        <w:rPr>
          <w:rFonts w:ascii="Times New Roman CYR" w:hAnsi="Times New Roman CYR" w:cs="Times New Roman CYR"/>
        </w:rPr>
      </w:pPr>
    </w:p>
    <w:p w14:paraId="294A30FF"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Станом на 31 грудня 2023 року залишкова вартiсть основних засобiв становила 44,9 тис.грн.  Оцiнка наявностi, надходження, вибуття, ремонту та амортизацiї основних засобiв проводиться у вiдповiдностi з вимогами НП(С)БО №7 &lt;Основнi засоби&gt; та обраною облiковою полiтикою пiдприємства.</w:t>
      </w:r>
    </w:p>
    <w:p w14:paraId="1E466188"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Амортизацiя основних засобiв нараховується прямолiнiйним методом, пооб'єктно, виходячи з термiну їх корисного використання.</w:t>
      </w:r>
    </w:p>
    <w:p w14:paraId="0D186F68"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Поточна дебiторська заборгованiсть  в сумi 357,9 тис.грн., включена в пiдсумок балансу за первiсною вартiстю без вирахування резерву сумнiвних боргiв</w:t>
      </w:r>
    </w:p>
    <w:p w14:paraId="7D76A9D1"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Визнання, облiк та оцiнка зобов'язань Товариства в основному здiйснюється у вiдповiдностi з вимогами НП(С)БО №11 "Зобов'язання".</w:t>
      </w:r>
    </w:p>
    <w:p w14:paraId="4C5DAA3D"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Заборгованiсть з оплати працi  та за розрахунками з бюджетом є поточною. </w:t>
      </w:r>
    </w:p>
    <w:p w14:paraId="4058D4FB"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Розрахунки по заробiтнiй платi здiйснюються своєчасно, у вiдповiдностi з чинним законодавством</w:t>
      </w:r>
    </w:p>
    <w:p w14:paraId="2AEF6D76" w14:textId="77777777" w:rsidR="0080636A" w:rsidRDefault="0080636A">
      <w:pPr>
        <w:widowControl w:val="0"/>
        <w:autoSpaceDE w:val="0"/>
        <w:autoSpaceDN w:val="0"/>
        <w:adjustRightInd w:val="0"/>
        <w:spacing w:after="0" w:line="240" w:lineRule="auto"/>
        <w:jc w:val="both"/>
        <w:rPr>
          <w:rFonts w:ascii="Times New Roman CYR" w:hAnsi="Times New Roman CYR" w:cs="Times New Roman CYR"/>
        </w:rPr>
      </w:pPr>
    </w:p>
    <w:p w14:paraId="3E471E43" w14:textId="77777777" w:rsidR="0080636A" w:rsidRDefault="0080636A">
      <w:pPr>
        <w:widowControl w:val="0"/>
        <w:autoSpaceDE w:val="0"/>
        <w:autoSpaceDN w:val="0"/>
        <w:adjustRightInd w:val="0"/>
        <w:spacing w:after="0" w:line="240" w:lineRule="auto"/>
        <w:rPr>
          <w:rFonts w:ascii="Times New Roman CYR" w:hAnsi="Times New Roman CYR" w:cs="Times New Roman CYR"/>
        </w:rPr>
      </w:pPr>
    </w:p>
    <w:p w14:paraId="4960B460" w14:textId="77777777" w:rsidR="0080636A" w:rsidRDefault="0080636A">
      <w:pPr>
        <w:widowControl w:val="0"/>
        <w:autoSpaceDE w:val="0"/>
        <w:autoSpaceDN w:val="0"/>
        <w:adjustRightInd w:val="0"/>
        <w:spacing w:after="0" w:line="240" w:lineRule="auto"/>
        <w:rPr>
          <w:rFonts w:ascii="Times New Roman CYR" w:hAnsi="Times New Roman CYR" w:cs="Times New Roman CYR"/>
        </w:rPr>
        <w:sectPr w:rsidR="0080636A">
          <w:pgSz w:w="12240" w:h="15840"/>
          <w:pgMar w:top="570" w:right="720" w:bottom="570" w:left="720" w:header="708" w:footer="708" w:gutter="0"/>
          <w:cols w:space="720"/>
          <w:noEndnote/>
        </w:sectPr>
      </w:pPr>
    </w:p>
    <w:p w14:paraId="1DF49E05"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14:paraId="4C5EE2CF"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2023 рік</w:t>
      </w:r>
    </w:p>
    <w:p w14:paraId="6F2FF37E"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80636A" w14:paraId="43DBB9CA"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1D9D0FE1" w14:textId="77777777" w:rsidR="0080636A" w:rsidRDefault="00F60F3E">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14:paraId="2D76DBD1" w14:textId="77777777" w:rsidR="0080636A" w:rsidRDefault="00F60F3E">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80636A" w14:paraId="14F666AD" w14:textId="77777777">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5F73648E"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8E5842F"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480CEECB"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3331B4EB"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80636A" w14:paraId="46CF6C39"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4BCDC361"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2FCD337C"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6E3CEE51"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328F8433"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80636A" w14:paraId="2C8E2F71" w14:textId="77777777">
        <w:trPr>
          <w:trHeight w:val="200"/>
        </w:trPr>
        <w:tc>
          <w:tcPr>
            <w:tcW w:w="5850" w:type="dxa"/>
            <w:tcBorders>
              <w:top w:val="single" w:sz="6" w:space="0" w:color="auto"/>
              <w:bottom w:val="single" w:sz="6" w:space="0" w:color="auto"/>
              <w:right w:val="single" w:sz="6" w:space="0" w:color="auto"/>
            </w:tcBorders>
            <w:vAlign w:val="center"/>
          </w:tcPr>
          <w:p w14:paraId="1E779C6D"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6DB8D3A4"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69C36CF"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1812,8</w:t>
            </w:r>
          </w:p>
        </w:tc>
        <w:tc>
          <w:tcPr>
            <w:tcW w:w="1645" w:type="dxa"/>
            <w:gridSpan w:val="2"/>
            <w:tcBorders>
              <w:top w:val="single" w:sz="6" w:space="0" w:color="auto"/>
              <w:left w:val="single" w:sz="6" w:space="0" w:color="auto"/>
              <w:bottom w:val="single" w:sz="6" w:space="0" w:color="auto"/>
            </w:tcBorders>
            <w:vAlign w:val="center"/>
          </w:tcPr>
          <w:p w14:paraId="11EF8356"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1669,1</w:t>
            </w:r>
          </w:p>
        </w:tc>
      </w:tr>
      <w:tr w:rsidR="0080636A" w14:paraId="52CF6B32" w14:textId="77777777">
        <w:trPr>
          <w:trHeight w:val="200"/>
        </w:trPr>
        <w:tc>
          <w:tcPr>
            <w:tcW w:w="5850" w:type="dxa"/>
            <w:tcBorders>
              <w:top w:val="single" w:sz="6" w:space="0" w:color="auto"/>
              <w:bottom w:val="single" w:sz="6" w:space="0" w:color="auto"/>
              <w:right w:val="single" w:sz="6" w:space="0" w:color="auto"/>
            </w:tcBorders>
            <w:vAlign w:val="center"/>
          </w:tcPr>
          <w:p w14:paraId="65BEDA8A"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65D2CDD3"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32F14DB"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1298,5</w:t>
            </w:r>
          </w:p>
        </w:tc>
        <w:tc>
          <w:tcPr>
            <w:tcW w:w="1645" w:type="dxa"/>
            <w:gridSpan w:val="2"/>
            <w:tcBorders>
              <w:top w:val="single" w:sz="6" w:space="0" w:color="auto"/>
              <w:left w:val="single" w:sz="6" w:space="0" w:color="auto"/>
              <w:bottom w:val="single" w:sz="6" w:space="0" w:color="auto"/>
            </w:tcBorders>
            <w:vAlign w:val="center"/>
          </w:tcPr>
          <w:p w14:paraId="20400368"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896,7</w:t>
            </w:r>
          </w:p>
        </w:tc>
      </w:tr>
      <w:tr w:rsidR="0080636A" w14:paraId="397FFC35" w14:textId="77777777">
        <w:trPr>
          <w:trHeight w:val="200"/>
        </w:trPr>
        <w:tc>
          <w:tcPr>
            <w:tcW w:w="5850" w:type="dxa"/>
            <w:tcBorders>
              <w:top w:val="single" w:sz="6" w:space="0" w:color="auto"/>
              <w:bottom w:val="single" w:sz="6" w:space="0" w:color="auto"/>
              <w:right w:val="single" w:sz="6" w:space="0" w:color="auto"/>
            </w:tcBorders>
            <w:vAlign w:val="center"/>
          </w:tcPr>
          <w:p w14:paraId="7A5042C3"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741E3EBA"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7596A91"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C5A2666"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0636A" w14:paraId="22AD9BE2" w14:textId="77777777">
        <w:trPr>
          <w:trHeight w:val="200"/>
        </w:trPr>
        <w:tc>
          <w:tcPr>
            <w:tcW w:w="5850" w:type="dxa"/>
            <w:tcBorders>
              <w:top w:val="single" w:sz="6" w:space="0" w:color="auto"/>
              <w:bottom w:val="single" w:sz="6" w:space="0" w:color="auto"/>
              <w:right w:val="single" w:sz="6" w:space="0" w:color="auto"/>
            </w:tcBorders>
            <w:vAlign w:val="center"/>
          </w:tcPr>
          <w:p w14:paraId="7DFB5F55"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14:paraId="2F85372B"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4A226B1"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3111,3</w:t>
            </w:r>
          </w:p>
        </w:tc>
        <w:tc>
          <w:tcPr>
            <w:tcW w:w="1645" w:type="dxa"/>
            <w:gridSpan w:val="2"/>
            <w:tcBorders>
              <w:top w:val="single" w:sz="6" w:space="0" w:color="auto"/>
              <w:left w:val="single" w:sz="6" w:space="0" w:color="auto"/>
              <w:bottom w:val="single" w:sz="6" w:space="0" w:color="auto"/>
            </w:tcBorders>
            <w:vAlign w:val="center"/>
          </w:tcPr>
          <w:p w14:paraId="7BB3255F"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2565,8</w:t>
            </w:r>
          </w:p>
        </w:tc>
      </w:tr>
      <w:tr w:rsidR="0080636A" w14:paraId="44ABAEEE" w14:textId="77777777">
        <w:trPr>
          <w:trHeight w:val="200"/>
        </w:trPr>
        <w:tc>
          <w:tcPr>
            <w:tcW w:w="5850" w:type="dxa"/>
            <w:tcBorders>
              <w:top w:val="single" w:sz="6" w:space="0" w:color="auto"/>
              <w:bottom w:val="single" w:sz="6" w:space="0" w:color="auto"/>
              <w:right w:val="single" w:sz="6" w:space="0" w:color="auto"/>
            </w:tcBorders>
            <w:vAlign w:val="center"/>
          </w:tcPr>
          <w:p w14:paraId="7941F601"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72877A73"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27171CE"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(384,6)</w:t>
            </w:r>
          </w:p>
        </w:tc>
        <w:tc>
          <w:tcPr>
            <w:tcW w:w="1645" w:type="dxa"/>
            <w:gridSpan w:val="2"/>
            <w:tcBorders>
              <w:top w:val="single" w:sz="6" w:space="0" w:color="auto"/>
              <w:left w:val="single" w:sz="6" w:space="0" w:color="auto"/>
              <w:bottom w:val="single" w:sz="6" w:space="0" w:color="auto"/>
            </w:tcBorders>
            <w:vAlign w:val="center"/>
          </w:tcPr>
          <w:p w14:paraId="6527D88E"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(962,3)</w:t>
            </w:r>
          </w:p>
        </w:tc>
      </w:tr>
      <w:tr w:rsidR="0080636A" w14:paraId="14A00D11" w14:textId="77777777">
        <w:trPr>
          <w:trHeight w:val="200"/>
        </w:trPr>
        <w:tc>
          <w:tcPr>
            <w:tcW w:w="5850" w:type="dxa"/>
            <w:tcBorders>
              <w:top w:val="single" w:sz="6" w:space="0" w:color="auto"/>
              <w:bottom w:val="single" w:sz="6" w:space="0" w:color="auto"/>
              <w:right w:val="single" w:sz="6" w:space="0" w:color="auto"/>
            </w:tcBorders>
            <w:vAlign w:val="center"/>
          </w:tcPr>
          <w:p w14:paraId="0962B728"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2B193314"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0C94CED"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(2525,1)</w:t>
            </w:r>
          </w:p>
        </w:tc>
        <w:tc>
          <w:tcPr>
            <w:tcW w:w="1645" w:type="dxa"/>
            <w:gridSpan w:val="2"/>
            <w:tcBorders>
              <w:top w:val="single" w:sz="6" w:space="0" w:color="auto"/>
              <w:left w:val="single" w:sz="6" w:space="0" w:color="auto"/>
              <w:bottom w:val="single" w:sz="6" w:space="0" w:color="auto"/>
            </w:tcBorders>
            <w:vAlign w:val="center"/>
          </w:tcPr>
          <w:p w14:paraId="4598DE96"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(1832,2)</w:t>
            </w:r>
          </w:p>
        </w:tc>
      </w:tr>
      <w:tr w:rsidR="0080636A" w14:paraId="56112FC3" w14:textId="77777777">
        <w:trPr>
          <w:trHeight w:val="200"/>
        </w:trPr>
        <w:tc>
          <w:tcPr>
            <w:tcW w:w="5850" w:type="dxa"/>
            <w:tcBorders>
              <w:top w:val="single" w:sz="6" w:space="0" w:color="auto"/>
              <w:bottom w:val="single" w:sz="6" w:space="0" w:color="auto"/>
              <w:right w:val="single" w:sz="6" w:space="0" w:color="auto"/>
            </w:tcBorders>
            <w:vAlign w:val="center"/>
          </w:tcPr>
          <w:p w14:paraId="5B220BAF"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44270F7E"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98A233A"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(17,2)</w:t>
            </w:r>
          </w:p>
        </w:tc>
        <w:tc>
          <w:tcPr>
            <w:tcW w:w="1645" w:type="dxa"/>
            <w:gridSpan w:val="2"/>
            <w:tcBorders>
              <w:top w:val="single" w:sz="6" w:space="0" w:color="auto"/>
              <w:left w:val="single" w:sz="6" w:space="0" w:color="auto"/>
              <w:bottom w:val="single" w:sz="6" w:space="0" w:color="auto"/>
            </w:tcBorders>
            <w:vAlign w:val="center"/>
          </w:tcPr>
          <w:p w14:paraId="3376225E"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(20,8)</w:t>
            </w:r>
          </w:p>
        </w:tc>
      </w:tr>
      <w:tr w:rsidR="0080636A" w14:paraId="372030DD" w14:textId="77777777">
        <w:trPr>
          <w:trHeight w:val="200"/>
        </w:trPr>
        <w:tc>
          <w:tcPr>
            <w:tcW w:w="5850" w:type="dxa"/>
            <w:tcBorders>
              <w:top w:val="single" w:sz="6" w:space="0" w:color="auto"/>
              <w:bottom w:val="single" w:sz="6" w:space="0" w:color="auto"/>
              <w:right w:val="single" w:sz="6" w:space="0" w:color="auto"/>
            </w:tcBorders>
            <w:vAlign w:val="center"/>
          </w:tcPr>
          <w:p w14:paraId="6C622DD8"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14:paraId="0D85A7CA"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B82AEA6"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(2926,9)</w:t>
            </w:r>
          </w:p>
        </w:tc>
        <w:tc>
          <w:tcPr>
            <w:tcW w:w="1645" w:type="dxa"/>
            <w:gridSpan w:val="2"/>
            <w:tcBorders>
              <w:top w:val="single" w:sz="6" w:space="0" w:color="auto"/>
              <w:left w:val="single" w:sz="6" w:space="0" w:color="auto"/>
              <w:bottom w:val="single" w:sz="6" w:space="0" w:color="auto"/>
            </w:tcBorders>
            <w:vAlign w:val="center"/>
          </w:tcPr>
          <w:p w14:paraId="3F72EDF9"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(2815,3)</w:t>
            </w:r>
          </w:p>
        </w:tc>
      </w:tr>
      <w:tr w:rsidR="0080636A" w14:paraId="0F09C775" w14:textId="77777777">
        <w:trPr>
          <w:trHeight w:val="200"/>
        </w:trPr>
        <w:tc>
          <w:tcPr>
            <w:tcW w:w="5850" w:type="dxa"/>
            <w:tcBorders>
              <w:top w:val="single" w:sz="6" w:space="0" w:color="auto"/>
              <w:bottom w:val="single" w:sz="6" w:space="0" w:color="auto"/>
              <w:right w:val="single" w:sz="6" w:space="0" w:color="auto"/>
            </w:tcBorders>
            <w:vAlign w:val="center"/>
          </w:tcPr>
          <w:p w14:paraId="68FF6C18"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14:paraId="29E2BE72"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AB0DA33"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184,4</w:t>
            </w:r>
          </w:p>
        </w:tc>
        <w:tc>
          <w:tcPr>
            <w:tcW w:w="1645" w:type="dxa"/>
            <w:gridSpan w:val="2"/>
            <w:tcBorders>
              <w:top w:val="single" w:sz="6" w:space="0" w:color="auto"/>
              <w:left w:val="single" w:sz="6" w:space="0" w:color="auto"/>
              <w:bottom w:val="single" w:sz="6" w:space="0" w:color="auto"/>
            </w:tcBorders>
            <w:vAlign w:val="center"/>
          </w:tcPr>
          <w:p w14:paraId="6DAFDEF8"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-249,5</w:t>
            </w:r>
          </w:p>
        </w:tc>
      </w:tr>
      <w:tr w:rsidR="0080636A" w14:paraId="05927BB9" w14:textId="77777777">
        <w:trPr>
          <w:trHeight w:val="200"/>
        </w:trPr>
        <w:tc>
          <w:tcPr>
            <w:tcW w:w="5850" w:type="dxa"/>
            <w:tcBorders>
              <w:top w:val="single" w:sz="6" w:space="0" w:color="auto"/>
              <w:bottom w:val="single" w:sz="6" w:space="0" w:color="auto"/>
              <w:right w:val="single" w:sz="6" w:space="0" w:color="auto"/>
            </w:tcBorders>
            <w:vAlign w:val="center"/>
          </w:tcPr>
          <w:p w14:paraId="0535949F"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73934551"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3D71F0C"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ECEFB7C"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0636A" w14:paraId="2F2DA6D2" w14:textId="77777777">
        <w:trPr>
          <w:trHeight w:val="200"/>
        </w:trPr>
        <w:tc>
          <w:tcPr>
            <w:tcW w:w="5850" w:type="dxa"/>
            <w:tcBorders>
              <w:top w:val="single" w:sz="6" w:space="0" w:color="auto"/>
              <w:bottom w:val="single" w:sz="6" w:space="0" w:color="auto"/>
              <w:right w:val="single" w:sz="6" w:space="0" w:color="auto"/>
            </w:tcBorders>
            <w:vAlign w:val="center"/>
          </w:tcPr>
          <w:p w14:paraId="5FA11A1C" w14:textId="77777777" w:rsidR="0080636A" w:rsidRDefault="00F60F3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14:paraId="42737CF6"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38DCC92"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184,4</w:t>
            </w:r>
          </w:p>
        </w:tc>
        <w:tc>
          <w:tcPr>
            <w:tcW w:w="1645" w:type="dxa"/>
            <w:gridSpan w:val="2"/>
            <w:tcBorders>
              <w:top w:val="single" w:sz="6" w:space="0" w:color="auto"/>
              <w:left w:val="single" w:sz="6" w:space="0" w:color="auto"/>
              <w:bottom w:val="single" w:sz="6" w:space="0" w:color="auto"/>
            </w:tcBorders>
            <w:vAlign w:val="center"/>
          </w:tcPr>
          <w:p w14:paraId="51EDE9C2" w14:textId="77777777" w:rsidR="0080636A" w:rsidRDefault="00F60F3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-249,5</w:t>
            </w:r>
          </w:p>
        </w:tc>
      </w:tr>
    </w:tbl>
    <w:p w14:paraId="05659CFC"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Змiст та форма звiту про фiнансовi результати, а також загальнi вимоги до розкриття його статей визначаються Товариством у вiдповiдностi з вимогами НП(С)БО №25  "Спрощена Фiнансова звiтнiсть" - Фiнансова звiтнiсть малого пiдприємства.</w:t>
      </w:r>
    </w:p>
    <w:p w14:paraId="26442918" w14:textId="77777777" w:rsidR="0080636A" w:rsidRDefault="0080636A">
      <w:pPr>
        <w:widowControl w:val="0"/>
        <w:autoSpaceDE w:val="0"/>
        <w:autoSpaceDN w:val="0"/>
        <w:adjustRightInd w:val="0"/>
        <w:spacing w:after="0" w:line="240" w:lineRule="auto"/>
        <w:jc w:val="both"/>
        <w:rPr>
          <w:rFonts w:ascii="Times New Roman CYR" w:hAnsi="Times New Roman CYR" w:cs="Times New Roman CYR"/>
        </w:rPr>
      </w:pPr>
    </w:p>
    <w:p w14:paraId="1FE94461"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Дохiд (виручка) вiд реалiзацiї продукцiї (товарiв, робiт, послуг), iншi операцiйнi та iншi звичайнi доходи за 2023 рiк Товариством визначалися в облiку в цiлому iз дотриманням вимог НП(С)БО №15 № &lt;Дохiд&gt;.</w:t>
      </w:r>
    </w:p>
    <w:p w14:paraId="52F0FBBA" w14:textId="77777777" w:rsidR="0080636A" w:rsidRDefault="0080636A">
      <w:pPr>
        <w:widowControl w:val="0"/>
        <w:autoSpaceDE w:val="0"/>
        <w:autoSpaceDN w:val="0"/>
        <w:adjustRightInd w:val="0"/>
        <w:spacing w:after="0" w:line="240" w:lineRule="auto"/>
        <w:jc w:val="both"/>
        <w:rPr>
          <w:rFonts w:ascii="Times New Roman CYR" w:hAnsi="Times New Roman CYR" w:cs="Times New Roman CYR"/>
        </w:rPr>
      </w:pPr>
    </w:p>
    <w:p w14:paraId="01F5FB25"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Облiк витрат дiяльностi здiйснювався в цiлому вiдповiдно до вимог НП(С)БО №16 &lt;Витрати&gt;.</w:t>
      </w:r>
    </w:p>
    <w:p w14:paraId="54B0757C" w14:textId="77777777" w:rsidR="0080636A" w:rsidRDefault="0080636A">
      <w:pPr>
        <w:widowControl w:val="0"/>
        <w:autoSpaceDE w:val="0"/>
        <w:autoSpaceDN w:val="0"/>
        <w:adjustRightInd w:val="0"/>
        <w:spacing w:after="0" w:line="240" w:lineRule="auto"/>
        <w:jc w:val="both"/>
        <w:rPr>
          <w:rFonts w:ascii="Times New Roman CYR" w:hAnsi="Times New Roman CYR" w:cs="Times New Roman CYR"/>
        </w:rPr>
      </w:pPr>
    </w:p>
    <w:p w14:paraId="1097F4FD"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 результатами фiнансово-господарської дiяльностi за 2023 рiк Товариством отримано прибуток 184,4 тис.грн.</w:t>
      </w:r>
    </w:p>
    <w:p w14:paraId="309E3759" w14:textId="77777777" w:rsidR="0080636A" w:rsidRDefault="0080636A">
      <w:pPr>
        <w:widowControl w:val="0"/>
        <w:autoSpaceDE w:val="0"/>
        <w:autoSpaceDN w:val="0"/>
        <w:adjustRightInd w:val="0"/>
        <w:spacing w:after="0" w:line="240" w:lineRule="auto"/>
        <w:jc w:val="both"/>
        <w:rPr>
          <w:rFonts w:ascii="Times New Roman CYR" w:hAnsi="Times New Roman CYR" w:cs="Times New Roman CYR"/>
        </w:rPr>
      </w:pPr>
    </w:p>
    <w:p w14:paraId="40BE15F7" w14:textId="77777777" w:rsidR="0080636A" w:rsidRDefault="0080636A">
      <w:pPr>
        <w:widowControl w:val="0"/>
        <w:autoSpaceDE w:val="0"/>
        <w:autoSpaceDN w:val="0"/>
        <w:adjustRightInd w:val="0"/>
        <w:spacing w:after="0" w:line="240" w:lineRule="auto"/>
        <w:jc w:val="both"/>
        <w:rPr>
          <w:rFonts w:ascii="Times New Roman CYR" w:hAnsi="Times New Roman CYR" w:cs="Times New Roman CYR"/>
        </w:rPr>
      </w:pPr>
    </w:p>
    <w:p w14:paraId="575D8D41"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Михайло ПIВЕНЬ</w:t>
      </w:r>
    </w:p>
    <w:p w14:paraId="3B00DF5D" w14:textId="77777777" w:rsidR="0080636A" w:rsidRDefault="0080636A">
      <w:pPr>
        <w:widowControl w:val="0"/>
        <w:autoSpaceDE w:val="0"/>
        <w:autoSpaceDN w:val="0"/>
        <w:adjustRightInd w:val="0"/>
        <w:spacing w:after="0" w:line="240" w:lineRule="auto"/>
        <w:jc w:val="both"/>
        <w:rPr>
          <w:rFonts w:ascii="Times New Roman CYR" w:hAnsi="Times New Roman CYR" w:cs="Times New Roman CYR"/>
        </w:rPr>
      </w:pPr>
    </w:p>
    <w:p w14:paraId="2B85CA14" w14:textId="77777777" w:rsidR="0080636A" w:rsidRDefault="00F60F3E">
      <w:pPr>
        <w:widowControl w:val="0"/>
        <w:autoSpaceDE w:val="0"/>
        <w:autoSpaceDN w:val="0"/>
        <w:adjustRightInd w:val="0"/>
        <w:spacing w:after="0" w:line="240" w:lineRule="auto"/>
        <w:jc w:val="both"/>
        <w:rPr>
          <w:rFonts w:ascii="Times New Roman CYR" w:hAnsi="Times New Roman CYR" w:cs="Times New Roman CYR"/>
        </w:rPr>
        <w:sectPr w:rsidR="0080636A">
          <w:pgSz w:w="12240" w:h="15840"/>
          <w:pgMar w:top="570" w:right="720" w:bottom="570" w:left="720" w:header="708" w:footer="708" w:gutter="0"/>
          <w:cols w:space="720"/>
          <w:noEndnote/>
        </w:sect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p>
    <w:p w14:paraId="46A62C32" w14:textId="77777777" w:rsidR="00F60F3E" w:rsidRDefault="00F60F3E">
      <w:pPr>
        <w:widowControl w:val="0"/>
        <w:autoSpaceDE w:val="0"/>
        <w:autoSpaceDN w:val="0"/>
        <w:adjustRightInd w:val="0"/>
        <w:spacing w:after="0" w:line="240" w:lineRule="auto"/>
        <w:rPr>
          <w:rFonts w:ascii="Times New Roman CYR" w:hAnsi="Times New Roman CYR" w:cs="Times New Roman CYR"/>
        </w:rPr>
      </w:pPr>
    </w:p>
    <w:sectPr w:rsidR="00F60F3E">
      <w:pgSz w:w="12240" w:h="15840"/>
      <w:pgMar w:top="570" w:right="720" w:bottom="570" w:left="720" w:header="708" w:footer="7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17581"/>
    <w:multiLevelType w:val="hybridMultilevel"/>
    <w:tmpl w:val="45F671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516262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47F"/>
    <w:rsid w:val="00033E4E"/>
    <w:rsid w:val="000A3741"/>
    <w:rsid w:val="0080636A"/>
    <w:rsid w:val="008574EA"/>
    <w:rsid w:val="009E7F1D"/>
    <w:rsid w:val="00B31C69"/>
    <w:rsid w:val="00BA2D2B"/>
    <w:rsid w:val="00D1695E"/>
    <w:rsid w:val="00E5647F"/>
    <w:rsid w:val="00F16DF8"/>
    <w:rsid w:val="00F60F3E"/>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8822EE"/>
  <w14:defaultImageDpi w14:val="0"/>
  <w15:docId w15:val="{85672529-A1C5-4459-9321-694431D48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574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74EA"/>
    <w:rPr>
      <w:rFonts w:asciiTheme="majorHAnsi" w:eastAsiaTheme="majorEastAsia" w:hAnsiTheme="majorHAnsi" w:cstheme="majorBidi"/>
      <w:color w:val="2F5496" w:themeColor="accent1" w:themeShade="BF"/>
      <w:sz w:val="32"/>
      <w:szCs w:val="32"/>
    </w:rPr>
  </w:style>
  <w:style w:type="paragraph" w:styleId="a3">
    <w:name w:val="TOC Heading"/>
    <w:basedOn w:val="1"/>
    <w:next w:val="a"/>
    <w:uiPriority w:val="39"/>
    <w:unhideWhenUsed/>
    <w:qFormat/>
    <w:rsid w:val="008574EA"/>
    <w:pPr>
      <w:outlineLvl w:val="9"/>
    </w:pPr>
  </w:style>
  <w:style w:type="paragraph" w:styleId="11">
    <w:name w:val="toc 1"/>
    <w:basedOn w:val="a"/>
    <w:next w:val="a"/>
    <w:autoRedefine/>
    <w:uiPriority w:val="39"/>
    <w:unhideWhenUsed/>
    <w:rsid w:val="008574EA"/>
    <w:pPr>
      <w:spacing w:after="100"/>
    </w:pPr>
  </w:style>
  <w:style w:type="character" w:styleId="a4">
    <w:name w:val="Hyperlink"/>
    <w:basedOn w:val="a0"/>
    <w:uiPriority w:val="99"/>
    <w:unhideWhenUsed/>
    <w:rsid w:val="008574EA"/>
    <w:rPr>
      <w:color w:val="0563C1" w:themeColor="hyperlink"/>
      <w:u w:val="single"/>
    </w:rPr>
  </w:style>
  <w:style w:type="paragraph" w:styleId="a5">
    <w:name w:val="List Paragraph"/>
    <w:basedOn w:val="a"/>
    <w:uiPriority w:val="34"/>
    <w:qFormat/>
    <w:rsid w:val="009E7F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919B4-DC5D-4560-9CF8-7A7C18378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49</Pages>
  <Words>85933</Words>
  <Characters>48982</Characters>
  <Application>Microsoft Office Word</Application>
  <DocSecurity>0</DocSecurity>
  <Lines>408</Lines>
  <Paragraphs>269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dc:creator>
  <cp:keywords/>
  <dc:description/>
  <cp:lastModifiedBy>ASAdmin</cp:lastModifiedBy>
  <cp:revision>6</cp:revision>
  <dcterms:created xsi:type="dcterms:W3CDTF">2025-09-17T20:31:00Z</dcterms:created>
  <dcterms:modified xsi:type="dcterms:W3CDTF">2025-09-27T13:49:00Z</dcterms:modified>
</cp:coreProperties>
</file>